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E9" w:rsidRPr="004D368E" w:rsidRDefault="00B678E9" w:rsidP="00B678E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0" w:name="_Toc277578982"/>
      <w:bookmarkStart w:id="1" w:name="_Toc307221368"/>
      <w:bookmarkStart w:id="2" w:name="_Toc409441301"/>
      <w:bookmarkStart w:id="3" w:name="_Toc409517684"/>
      <w:bookmarkStart w:id="4" w:name="_Toc429551415"/>
      <w:bookmarkStart w:id="5" w:name="_Toc142652664"/>
      <w:bookmarkStart w:id="6" w:name="_Toc142652966"/>
      <w:r w:rsidRPr="004D368E">
        <w:rPr>
          <w:rFonts w:ascii="Calibri" w:hAnsi="Calibri" w:cs="Calibri"/>
          <w:i w:val="0"/>
          <w:sz w:val="22"/>
          <w:shd w:val="clear" w:color="auto" w:fill="FFFFFF"/>
        </w:rPr>
        <w:t>ΥΠΟΔΕΙΓΜΑ 6: ΗΜΕΡΗΣΙΟ ΑΤΟΜΙΚΟ ΑΠΟΥΣΙΟΛΟΓΙΟ ΑΝΑΠΛΗΡΩΤΩΝ ΕΚΠΑΙΔΕΥΤΙΚΩΝ</w:t>
      </w:r>
      <w:bookmarkEnd w:id="5"/>
      <w:bookmarkEnd w:id="6"/>
    </w:p>
    <w:tbl>
      <w:tblPr>
        <w:tblpPr w:leftFromText="180" w:rightFromText="180" w:vertAnchor="text" w:horzAnchor="margin" w:tblpXSpec="center" w:tblpY="169"/>
        <w:tblW w:w="5975" w:type="pct"/>
        <w:tblLayout w:type="fixed"/>
        <w:tblLook w:val="00A0"/>
      </w:tblPr>
      <w:tblGrid>
        <w:gridCol w:w="5408"/>
        <w:gridCol w:w="1525"/>
        <w:gridCol w:w="26"/>
        <w:gridCol w:w="1604"/>
        <w:gridCol w:w="731"/>
        <w:gridCol w:w="2312"/>
      </w:tblGrid>
      <w:tr w:rsidR="00A80B3A" w:rsidRPr="00A80B3A" w:rsidTr="00A80B3A">
        <w:trPr>
          <w:trHeight w:val="41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80B3A" w:rsidRPr="00A80B3A" w:rsidRDefault="00A80B3A" w:rsidP="00A80B3A">
            <w:pPr>
              <w:spacing w:after="0" w:line="240" w:lineRule="auto"/>
              <w:jc w:val="center"/>
              <w:rPr>
                <w:b/>
                <w:sz w:val="18"/>
                <w:szCs w:val="18"/>
              </w:rPr>
            </w:pPr>
            <w:r w:rsidRPr="00A80B3A">
              <w:rPr>
                <w:rFonts w:eastAsia="Times New Roman" w:cs="Calibri"/>
                <w:b/>
                <w:sz w:val="18"/>
                <w:szCs w:val="18"/>
                <w:lang w:eastAsia="el-GR"/>
              </w:rPr>
              <w:t xml:space="preserve">Πράξη: </w:t>
            </w:r>
            <w:r w:rsidRPr="00A80B3A">
              <w:rPr>
                <w:rFonts w:cs="Tahoma"/>
                <w:b/>
                <w:sz w:val="18"/>
                <w:szCs w:val="18"/>
              </w:rPr>
              <w:t xml:space="preserve"> </w:t>
            </w:r>
            <w:r w:rsidRPr="00A80B3A">
              <w:rPr>
                <w:rFonts w:cs="Tahoma"/>
                <w:b/>
                <w:caps/>
                <w:sz w:val="18"/>
                <w:szCs w:val="18"/>
              </w:rPr>
              <w:t>«Υποστήριξη Λειτουργίας Ολοήμερου ΝΗΠΙΑΓΩΓΕΙΟΥ και Επέκταση της Λειτουργίας του»</w:t>
            </w:r>
            <w:r w:rsidRPr="00A80B3A">
              <w:rPr>
                <w:rFonts w:cs="Tahoma"/>
                <w:b/>
                <w:sz w:val="18"/>
                <w:szCs w:val="18"/>
              </w:rPr>
              <w:t>, με κωδικό ΟΠΣ 6001764 του Προγράμματος «</w:t>
            </w:r>
            <w:r w:rsidRPr="00A80B3A">
              <w:rPr>
                <w:rFonts w:cs="Tahoma"/>
                <w:b/>
                <w:bCs/>
                <w:sz w:val="18"/>
                <w:szCs w:val="18"/>
              </w:rPr>
              <w:t>Ανθρώπινο Δυναμικό και Κοινωνική Συνοχή»,</w:t>
            </w:r>
            <w:r w:rsidRPr="00A80B3A">
              <w:rPr>
                <w:rFonts w:cs="Tahoma"/>
                <w:b/>
                <w:sz w:val="18"/>
                <w:szCs w:val="18"/>
              </w:rPr>
              <w:t xml:space="preserve"> ΕΣΠΑ 2021-2027</w:t>
            </w:r>
          </w:p>
        </w:tc>
      </w:tr>
      <w:tr w:rsidR="00A80B3A" w:rsidRPr="00A80B3A" w:rsidTr="00A80B3A">
        <w:trPr>
          <w:trHeight w:val="206"/>
        </w:trPr>
        <w:tc>
          <w:tcPr>
            <w:tcW w:w="2330" w:type="pct"/>
            <w:tcBorders>
              <w:top w:val="single" w:sz="4" w:space="0" w:color="auto"/>
              <w:left w:val="single" w:sz="4" w:space="0" w:color="auto"/>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sz w:val="18"/>
                <w:szCs w:val="18"/>
                <w:lang w:eastAsia="el-GR"/>
              </w:rPr>
            </w:pPr>
            <w:r w:rsidRPr="00A80B3A">
              <w:rPr>
                <w:rFonts w:eastAsia="Times New Roman" w:cs="Calibri"/>
                <w:sz w:val="18"/>
                <w:szCs w:val="18"/>
                <w:lang w:eastAsia="el-GR"/>
              </w:rPr>
              <w:t>Δ/νση Α/θμιας Εκπ/σης:</w:t>
            </w:r>
          </w:p>
        </w:tc>
        <w:tc>
          <w:tcPr>
            <w:tcW w:w="1359" w:type="pct"/>
            <w:gridSpan w:val="3"/>
            <w:tcBorders>
              <w:top w:val="single" w:sz="4" w:space="0" w:color="auto"/>
              <w:left w:val="nil"/>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sz w:val="18"/>
                <w:szCs w:val="18"/>
                <w:lang w:eastAsia="el-GR"/>
              </w:rPr>
            </w:pPr>
            <w:r w:rsidRPr="00A80B3A">
              <w:rPr>
                <w:rFonts w:eastAsia="Times New Roman" w:cs="Calibri"/>
                <w:sz w:val="18"/>
                <w:szCs w:val="18"/>
                <w:lang w:eastAsia="el-GR"/>
              </w:rPr>
              <w:t>Νηπιαγωγείο:</w:t>
            </w:r>
          </w:p>
        </w:tc>
        <w:tc>
          <w:tcPr>
            <w:tcW w:w="1312" w:type="pct"/>
            <w:gridSpan w:val="2"/>
            <w:tcBorders>
              <w:top w:val="single" w:sz="4" w:space="0" w:color="auto"/>
              <w:left w:val="nil"/>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sz w:val="18"/>
                <w:szCs w:val="18"/>
                <w:lang w:eastAsia="el-GR"/>
              </w:rPr>
            </w:pPr>
            <w:r w:rsidRPr="00A80B3A">
              <w:rPr>
                <w:rFonts w:eastAsia="Times New Roman" w:cs="Calibri"/>
                <w:sz w:val="18"/>
                <w:szCs w:val="18"/>
                <w:lang w:eastAsia="el-GR"/>
              </w:rPr>
              <w:t>Κωδικός Νηπιαγωγείου:</w:t>
            </w:r>
          </w:p>
        </w:tc>
      </w:tr>
      <w:tr w:rsidR="00A80B3A" w:rsidRPr="00A80B3A" w:rsidTr="00A80B3A">
        <w:trPr>
          <w:trHeight w:val="220"/>
        </w:trPr>
        <w:tc>
          <w:tcPr>
            <w:tcW w:w="2330" w:type="pct"/>
            <w:tcBorders>
              <w:top w:val="single" w:sz="4" w:space="0" w:color="auto"/>
              <w:left w:val="single" w:sz="4" w:space="0" w:color="auto"/>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sz w:val="18"/>
                <w:szCs w:val="18"/>
                <w:lang w:eastAsia="el-GR"/>
              </w:rPr>
            </w:pPr>
            <w:proofErr w:type="spellStart"/>
            <w:r w:rsidRPr="00A80B3A">
              <w:rPr>
                <w:rFonts w:eastAsia="Times New Roman" w:cs="Calibri"/>
                <w:sz w:val="18"/>
                <w:szCs w:val="18"/>
                <w:lang w:eastAsia="el-GR"/>
              </w:rPr>
              <w:t>Ταχ</w:t>
            </w:r>
            <w:proofErr w:type="spellEnd"/>
            <w:r w:rsidRPr="00A80B3A">
              <w:rPr>
                <w:rFonts w:eastAsia="Times New Roman" w:cs="Calibri"/>
                <w:sz w:val="18"/>
                <w:szCs w:val="18"/>
                <w:lang w:eastAsia="el-GR"/>
              </w:rPr>
              <w:t>. Δ/νση Σχολείου:</w:t>
            </w:r>
          </w:p>
        </w:tc>
        <w:tc>
          <w:tcPr>
            <w:tcW w:w="1359" w:type="pct"/>
            <w:gridSpan w:val="3"/>
            <w:tcBorders>
              <w:top w:val="single" w:sz="4" w:space="0" w:color="auto"/>
              <w:left w:val="single" w:sz="4" w:space="0" w:color="auto"/>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sz w:val="18"/>
                <w:szCs w:val="18"/>
                <w:lang w:eastAsia="el-GR"/>
              </w:rPr>
            </w:pPr>
            <w:proofErr w:type="spellStart"/>
            <w:r w:rsidRPr="00A80B3A">
              <w:rPr>
                <w:rFonts w:eastAsia="Times New Roman" w:cs="Calibri"/>
                <w:sz w:val="18"/>
                <w:szCs w:val="18"/>
                <w:lang w:eastAsia="el-GR"/>
              </w:rPr>
              <w:t>Τηλ</w:t>
            </w:r>
            <w:proofErr w:type="spellEnd"/>
            <w:r w:rsidRPr="00A80B3A">
              <w:rPr>
                <w:rFonts w:eastAsia="Times New Roman" w:cs="Calibri"/>
                <w:sz w:val="18"/>
                <w:szCs w:val="18"/>
                <w:lang w:eastAsia="el-GR"/>
              </w:rPr>
              <w:t>. Νηπιαγωγείου:</w:t>
            </w:r>
          </w:p>
        </w:tc>
        <w:tc>
          <w:tcPr>
            <w:tcW w:w="1312" w:type="pct"/>
            <w:gridSpan w:val="2"/>
            <w:tcBorders>
              <w:top w:val="single" w:sz="4" w:space="0" w:color="auto"/>
              <w:left w:val="single" w:sz="4" w:space="0" w:color="auto"/>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sz w:val="18"/>
                <w:szCs w:val="18"/>
                <w:lang w:eastAsia="el-GR"/>
              </w:rPr>
            </w:pPr>
            <w:r w:rsidRPr="00A80B3A">
              <w:rPr>
                <w:rFonts w:eastAsia="Times New Roman" w:cs="Calibri"/>
                <w:sz w:val="18"/>
                <w:szCs w:val="18"/>
                <w:lang w:eastAsia="el-GR"/>
              </w:rPr>
              <w:t>e-</w:t>
            </w:r>
            <w:proofErr w:type="spellStart"/>
            <w:r w:rsidRPr="00A80B3A">
              <w:rPr>
                <w:rFonts w:eastAsia="Times New Roman" w:cs="Calibri"/>
                <w:sz w:val="18"/>
                <w:szCs w:val="18"/>
                <w:lang w:eastAsia="el-GR"/>
              </w:rPr>
              <w:t>mail:</w:t>
            </w:r>
            <w:proofErr w:type="spellEnd"/>
          </w:p>
        </w:tc>
      </w:tr>
      <w:tr w:rsidR="00A80B3A" w:rsidRPr="00A80B3A" w:rsidTr="00A80B3A">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A80B3A" w:rsidRPr="00A80B3A" w:rsidRDefault="00A80B3A" w:rsidP="00A80B3A">
            <w:pPr>
              <w:spacing w:after="0"/>
              <w:rPr>
                <w:rFonts w:eastAsia="Times New Roman" w:cs="Calibri"/>
                <w:i/>
                <w:iCs/>
                <w:sz w:val="18"/>
                <w:szCs w:val="18"/>
                <w:lang w:eastAsia="el-GR"/>
              </w:rPr>
            </w:pPr>
            <w:r w:rsidRPr="00A80B3A">
              <w:rPr>
                <w:rFonts w:eastAsia="Times New Roman" w:cs="Calibri"/>
                <w:sz w:val="18"/>
                <w:szCs w:val="18"/>
                <w:lang w:eastAsia="el-GR"/>
              </w:rPr>
              <w:t>Ονοματεπώνυμο Προϊσταμένου/νης Νηπιαγωγείου:</w:t>
            </w:r>
          </w:p>
        </w:tc>
      </w:tr>
      <w:tr w:rsidR="00A80B3A" w:rsidRPr="00A80B3A" w:rsidTr="00A80B3A">
        <w:trPr>
          <w:trHeight w:val="235"/>
        </w:trPr>
        <w:tc>
          <w:tcPr>
            <w:tcW w:w="2998" w:type="pct"/>
            <w:gridSpan w:val="3"/>
            <w:tcBorders>
              <w:top w:val="single" w:sz="4" w:space="0" w:color="auto"/>
              <w:left w:val="single" w:sz="4" w:space="0" w:color="auto"/>
              <w:bottom w:val="single" w:sz="4" w:space="0" w:color="auto"/>
              <w:right w:val="single" w:sz="4" w:space="0" w:color="auto"/>
            </w:tcBorders>
            <w:noWrap/>
            <w:vAlign w:val="center"/>
          </w:tcPr>
          <w:p w:rsidR="00A80B3A" w:rsidRPr="00A80B3A" w:rsidRDefault="00A80B3A" w:rsidP="00A80B3A">
            <w:pPr>
              <w:spacing w:after="0"/>
              <w:rPr>
                <w:rFonts w:eastAsia="Times New Roman" w:cs="Calibri"/>
                <w:sz w:val="18"/>
                <w:szCs w:val="18"/>
                <w:lang w:eastAsia="el-GR"/>
              </w:rPr>
            </w:pPr>
            <w:r w:rsidRPr="00A80B3A">
              <w:rPr>
                <w:rFonts w:eastAsia="Times New Roman" w:cs="Calibri"/>
                <w:b/>
                <w:sz w:val="18"/>
                <w:szCs w:val="18"/>
                <w:lang w:eastAsia="el-GR"/>
              </w:rPr>
              <w:t>Ονοματεπώνυμο Εκπαιδευτικού:</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A80B3A" w:rsidRPr="00A80B3A" w:rsidRDefault="00A80B3A" w:rsidP="00A80B3A">
            <w:pPr>
              <w:spacing w:after="0"/>
              <w:rPr>
                <w:rFonts w:eastAsia="Times New Roman" w:cs="Calibri"/>
                <w:sz w:val="18"/>
                <w:szCs w:val="18"/>
                <w:lang w:eastAsia="el-GR"/>
              </w:rPr>
            </w:pPr>
            <w:r w:rsidRPr="00A80B3A">
              <w:rPr>
                <w:rFonts w:eastAsia="Times New Roman" w:cs="Calibri"/>
                <w:sz w:val="18"/>
                <w:szCs w:val="18"/>
                <w:lang w:eastAsia="el-GR"/>
              </w:rPr>
              <w:t>Ειδικότητα:</w:t>
            </w:r>
          </w:p>
        </w:tc>
        <w:tc>
          <w:tcPr>
            <w:tcW w:w="997" w:type="pct"/>
            <w:tcBorders>
              <w:top w:val="single" w:sz="4" w:space="0" w:color="auto"/>
              <w:left w:val="single" w:sz="4" w:space="0" w:color="auto"/>
              <w:bottom w:val="single" w:sz="4" w:space="0" w:color="auto"/>
              <w:right w:val="single" w:sz="4" w:space="0" w:color="auto"/>
            </w:tcBorders>
            <w:vAlign w:val="center"/>
          </w:tcPr>
          <w:p w:rsidR="00A80B3A" w:rsidRPr="00A80B3A" w:rsidRDefault="00A80B3A" w:rsidP="00A80B3A">
            <w:pPr>
              <w:spacing w:after="0"/>
              <w:rPr>
                <w:rFonts w:eastAsia="Times New Roman" w:cs="Calibri"/>
                <w:sz w:val="18"/>
                <w:szCs w:val="18"/>
                <w:lang w:eastAsia="el-GR"/>
              </w:rPr>
            </w:pPr>
            <w:r w:rsidRPr="00A80B3A">
              <w:rPr>
                <w:rFonts w:eastAsia="Times New Roman" w:cs="Calibri"/>
                <w:sz w:val="18"/>
                <w:szCs w:val="18"/>
                <w:lang w:eastAsia="el-GR"/>
              </w:rPr>
              <w:t>ΑΦΜ:</w:t>
            </w:r>
          </w:p>
        </w:tc>
      </w:tr>
      <w:tr w:rsidR="00A80B3A" w:rsidRPr="00A80B3A" w:rsidTr="00A80B3A">
        <w:trPr>
          <w:trHeight w:val="280"/>
        </w:trPr>
        <w:tc>
          <w:tcPr>
            <w:tcW w:w="2987" w:type="pct"/>
            <w:gridSpan w:val="2"/>
            <w:tcBorders>
              <w:top w:val="single" w:sz="4" w:space="0" w:color="auto"/>
              <w:left w:val="single" w:sz="4" w:space="0" w:color="auto"/>
              <w:bottom w:val="single" w:sz="4" w:space="0" w:color="auto"/>
              <w:right w:val="single" w:sz="4" w:space="0" w:color="auto"/>
            </w:tcBorders>
            <w:noWrap/>
            <w:vAlign w:val="center"/>
          </w:tcPr>
          <w:p w:rsidR="00A80B3A" w:rsidRPr="00A80B3A" w:rsidRDefault="00A80B3A" w:rsidP="00A80B3A">
            <w:pPr>
              <w:spacing w:after="0"/>
              <w:rPr>
                <w:rFonts w:eastAsia="Times New Roman" w:cs="Calibri"/>
                <w:b/>
                <w:sz w:val="18"/>
                <w:szCs w:val="18"/>
                <w:lang w:eastAsia="el-GR"/>
              </w:rPr>
            </w:pPr>
            <w:r w:rsidRPr="00A80B3A">
              <w:rPr>
                <w:rFonts w:eastAsia="Times New Roman" w:cs="Calibri"/>
                <w:b/>
                <w:sz w:val="18"/>
                <w:szCs w:val="18"/>
                <w:lang w:eastAsia="el-GR"/>
              </w:rPr>
              <w:t>ΕΤΟΣ: 2023</w:t>
            </w:r>
          </w:p>
        </w:tc>
        <w:tc>
          <w:tcPr>
            <w:tcW w:w="2013" w:type="pct"/>
            <w:gridSpan w:val="4"/>
            <w:tcBorders>
              <w:top w:val="single" w:sz="4" w:space="0" w:color="auto"/>
              <w:left w:val="single" w:sz="4" w:space="0" w:color="auto"/>
              <w:bottom w:val="single" w:sz="4" w:space="0" w:color="auto"/>
              <w:right w:val="single" w:sz="4" w:space="0" w:color="auto"/>
            </w:tcBorders>
            <w:vAlign w:val="center"/>
          </w:tcPr>
          <w:p w:rsidR="00A80B3A" w:rsidRPr="00A80B3A" w:rsidRDefault="00A80B3A" w:rsidP="00A80B3A">
            <w:pPr>
              <w:spacing w:after="0"/>
              <w:rPr>
                <w:rFonts w:eastAsia="Times New Roman" w:cs="Calibri"/>
                <w:b/>
                <w:sz w:val="18"/>
                <w:szCs w:val="18"/>
                <w:lang w:eastAsia="el-GR"/>
              </w:rPr>
            </w:pPr>
            <w:r w:rsidRPr="00A80B3A">
              <w:rPr>
                <w:rFonts w:eastAsia="Times New Roman" w:cs="Calibri"/>
                <w:b/>
                <w:sz w:val="18"/>
                <w:szCs w:val="18"/>
                <w:lang w:eastAsia="el-GR"/>
              </w:rPr>
              <w:t>ΜΗΝΑΣ:</w:t>
            </w:r>
          </w:p>
        </w:tc>
      </w:tr>
    </w:tbl>
    <w:tbl>
      <w:tblPr>
        <w:tblW w:w="5857" w:type="pct"/>
        <w:jc w:val="center"/>
        <w:tblLayout w:type="fixed"/>
        <w:tblLook w:val="04A0"/>
      </w:tblPr>
      <w:tblGrid>
        <w:gridCol w:w="428"/>
        <w:gridCol w:w="1324"/>
        <w:gridCol w:w="999"/>
        <w:gridCol w:w="1693"/>
        <w:gridCol w:w="853"/>
        <w:gridCol w:w="1440"/>
        <w:gridCol w:w="1495"/>
        <w:gridCol w:w="2453"/>
        <w:gridCol w:w="692"/>
      </w:tblGrid>
      <w:tr w:rsidR="00A80B3A" w:rsidRPr="00A80B3A" w:rsidTr="00A80B3A">
        <w:trPr>
          <w:cantSplit/>
          <w:trHeight w:val="1523"/>
          <w:jc w:val="center"/>
        </w:trPr>
        <w:tc>
          <w:tcPr>
            <w:tcW w:w="188"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A80B3A" w:rsidRPr="00A80B3A" w:rsidRDefault="00A80B3A" w:rsidP="00A80B3A">
            <w:pPr>
              <w:spacing w:after="0" w:line="240" w:lineRule="auto"/>
              <w:jc w:val="center"/>
              <w:rPr>
                <w:rFonts w:eastAsia="Times New Roman"/>
                <w:b/>
                <w:bCs/>
                <w:color w:val="000000"/>
                <w:sz w:val="18"/>
                <w:szCs w:val="18"/>
                <w:lang w:eastAsia="el-GR"/>
              </w:rPr>
            </w:pPr>
            <w:r w:rsidRPr="00A80B3A">
              <w:rPr>
                <w:rFonts w:eastAsia="Times New Roman"/>
                <w:b/>
                <w:bCs/>
                <w:color w:val="000000"/>
                <w:sz w:val="18"/>
                <w:szCs w:val="18"/>
                <w:shd w:val="clear" w:color="auto" w:fill="FFFF66"/>
                <w:lang w:eastAsia="el-GR"/>
              </w:rPr>
              <w:t>ΗΜΕΡΑ</w:t>
            </w:r>
          </w:p>
        </w:tc>
        <w:tc>
          <w:tcPr>
            <w:tcW w:w="582" w:type="pct"/>
            <w:tcBorders>
              <w:top w:val="single" w:sz="8" w:space="0" w:color="auto"/>
              <w:left w:val="nil"/>
              <w:bottom w:val="single" w:sz="4" w:space="0" w:color="auto"/>
              <w:right w:val="single" w:sz="4" w:space="0" w:color="auto"/>
            </w:tcBorders>
            <w:shd w:val="clear" w:color="auto" w:fill="FFFF66"/>
            <w:textDirection w:val="btLr"/>
            <w:vAlign w:val="center"/>
            <w:hideMark/>
          </w:tcPr>
          <w:p w:rsidR="00A80B3A" w:rsidRPr="00A80B3A" w:rsidRDefault="00A80B3A" w:rsidP="00A80B3A">
            <w:pPr>
              <w:spacing w:after="0" w:line="240" w:lineRule="auto"/>
              <w:ind w:left="113" w:right="113"/>
              <w:jc w:val="center"/>
              <w:rPr>
                <w:rFonts w:eastAsia="Times New Roman"/>
                <w:b/>
                <w:bCs/>
                <w:color w:val="000000"/>
                <w:sz w:val="16"/>
                <w:szCs w:val="16"/>
                <w:lang w:eastAsia="el-GR"/>
              </w:rPr>
            </w:pPr>
            <w:r w:rsidRPr="00A80B3A">
              <w:rPr>
                <w:rFonts w:eastAsia="Times New Roman"/>
                <w:b/>
                <w:bCs/>
                <w:color w:val="000000"/>
                <w:sz w:val="16"/>
                <w:szCs w:val="16"/>
                <w:lang w:eastAsia="el-GR"/>
              </w:rPr>
              <w:t>ΗΜΕΡΟΜΗΝΙΑ</w:t>
            </w:r>
          </w:p>
        </w:tc>
        <w:tc>
          <w:tcPr>
            <w:tcW w:w="439" w:type="pct"/>
            <w:tcBorders>
              <w:top w:val="single" w:sz="4" w:space="0" w:color="auto"/>
              <w:left w:val="nil"/>
              <w:bottom w:val="single" w:sz="4" w:space="0" w:color="auto"/>
              <w:right w:val="single" w:sz="4" w:space="0" w:color="auto"/>
            </w:tcBorders>
            <w:shd w:val="clear" w:color="auto" w:fill="FFFF66"/>
            <w:textDirection w:val="btLr"/>
            <w:vAlign w:val="center"/>
          </w:tcPr>
          <w:p w:rsidR="00A80B3A" w:rsidRPr="00A80B3A" w:rsidRDefault="00A80B3A" w:rsidP="00A80B3A">
            <w:pPr>
              <w:spacing w:after="0" w:line="240" w:lineRule="auto"/>
              <w:ind w:left="113" w:right="113"/>
              <w:jc w:val="center"/>
              <w:rPr>
                <w:rFonts w:eastAsia="Times New Roman"/>
                <w:b/>
                <w:bCs/>
                <w:color w:val="000000"/>
                <w:sz w:val="16"/>
                <w:szCs w:val="16"/>
                <w:shd w:val="clear" w:color="auto" w:fill="FFFF66"/>
                <w:lang w:eastAsia="el-GR"/>
              </w:rPr>
            </w:pPr>
            <w:r w:rsidRPr="00A80B3A">
              <w:rPr>
                <w:rFonts w:eastAsia="Times New Roman"/>
                <w:b/>
                <w:bCs/>
                <w:color w:val="000000"/>
                <w:sz w:val="16"/>
                <w:szCs w:val="16"/>
                <w:shd w:val="clear" w:color="auto" w:fill="FFFF66"/>
                <w:lang w:eastAsia="el-GR"/>
              </w:rPr>
              <w:t>ΩΡΟΛΟΓΙΟ ΠΡΟΓΡΑΜΜΑ</w:t>
            </w:r>
          </w:p>
        </w:tc>
        <w:tc>
          <w:tcPr>
            <w:tcW w:w="1119" w:type="pct"/>
            <w:gridSpan w:val="2"/>
            <w:tcBorders>
              <w:top w:val="single" w:sz="8" w:space="0" w:color="auto"/>
              <w:left w:val="single" w:sz="4" w:space="0" w:color="auto"/>
              <w:bottom w:val="nil"/>
              <w:right w:val="single" w:sz="8" w:space="0" w:color="auto"/>
            </w:tcBorders>
            <w:shd w:val="clear" w:color="auto" w:fill="FFFF66"/>
            <w:vAlign w:val="center"/>
            <w:hideMark/>
          </w:tcPr>
          <w:p w:rsidR="00A80B3A" w:rsidRPr="00A80B3A" w:rsidRDefault="00A80B3A" w:rsidP="00A80B3A">
            <w:pPr>
              <w:spacing w:after="0" w:line="240" w:lineRule="auto"/>
              <w:jc w:val="center"/>
              <w:rPr>
                <w:rFonts w:eastAsia="Times New Roman"/>
                <w:b/>
                <w:bCs/>
                <w:color w:val="000000"/>
                <w:sz w:val="18"/>
                <w:szCs w:val="18"/>
                <w:lang w:eastAsia="el-GR"/>
              </w:rPr>
            </w:pPr>
            <w:r w:rsidRPr="00A80B3A">
              <w:rPr>
                <w:rFonts w:eastAsia="Times New Roman"/>
                <w:b/>
                <w:bCs/>
                <w:color w:val="000000"/>
                <w:sz w:val="18"/>
                <w:szCs w:val="18"/>
                <w:lang w:eastAsia="el-GR"/>
              </w:rPr>
              <w:t>ΑΙΤΙΟΛΟΓΙΑ</w:t>
            </w:r>
          </w:p>
          <w:p w:rsidR="00A80B3A" w:rsidRPr="00A80B3A" w:rsidRDefault="00A80B3A" w:rsidP="00A80B3A">
            <w:pPr>
              <w:spacing w:after="0" w:line="240" w:lineRule="auto"/>
              <w:jc w:val="center"/>
              <w:rPr>
                <w:rFonts w:eastAsia="Times New Roman"/>
                <w:b/>
                <w:bCs/>
                <w:color w:val="000000"/>
                <w:sz w:val="18"/>
                <w:szCs w:val="18"/>
                <w:lang w:eastAsia="el-GR"/>
              </w:rPr>
            </w:pPr>
            <w:r w:rsidRPr="00A80B3A">
              <w:rPr>
                <w:rFonts w:eastAsia="Times New Roman"/>
                <w:b/>
                <w:bCs/>
                <w:sz w:val="18"/>
                <w:szCs w:val="18"/>
                <w:lang w:eastAsia="el-GR"/>
              </w:rPr>
              <w:t>(ΕΙΔΟΣ ΑΔΕΙΑΣ / ΑΠΕΡΓΙΑ/ ΣΤΑΣΗ ΕΡΓΑΣΙΑΣ /ΑΠΟΥΣΙΑ)</w:t>
            </w:r>
          </w:p>
        </w:tc>
        <w:tc>
          <w:tcPr>
            <w:tcW w:w="633" w:type="pct"/>
            <w:tcBorders>
              <w:top w:val="single" w:sz="8" w:space="0" w:color="auto"/>
              <w:left w:val="nil"/>
              <w:bottom w:val="single" w:sz="4" w:space="0" w:color="auto"/>
              <w:right w:val="single" w:sz="8" w:space="0" w:color="auto"/>
            </w:tcBorders>
            <w:shd w:val="clear" w:color="auto" w:fill="CCFF66"/>
            <w:vAlign w:val="center"/>
          </w:tcPr>
          <w:p w:rsidR="00A80B3A" w:rsidRPr="00A80B3A" w:rsidRDefault="00A80B3A" w:rsidP="00A80B3A">
            <w:pPr>
              <w:spacing w:after="0" w:line="240" w:lineRule="auto"/>
              <w:jc w:val="center"/>
              <w:rPr>
                <w:rFonts w:cs="Calibri"/>
                <w:b/>
                <w:bCs/>
                <w:color w:val="000000"/>
                <w:sz w:val="18"/>
                <w:szCs w:val="18"/>
                <w:lang w:eastAsia="el-GR"/>
              </w:rPr>
            </w:pPr>
            <w:r w:rsidRPr="00A80B3A">
              <w:rPr>
                <w:rFonts w:cs="Calibri"/>
                <w:b/>
                <w:bCs/>
                <w:color w:val="000000"/>
                <w:sz w:val="18"/>
                <w:szCs w:val="18"/>
              </w:rPr>
              <w:t xml:space="preserve">ΔΙΔΑΚΤΙΚΕΣ ΩΡΕΣ ΣΤΟ </w:t>
            </w:r>
            <w:r w:rsidRPr="00A80B3A">
              <w:rPr>
                <w:rFonts w:cs="Calibri"/>
                <w:b/>
                <w:bCs/>
                <w:color w:val="000000"/>
                <w:sz w:val="18"/>
                <w:szCs w:val="18"/>
                <w:u w:val="single"/>
              </w:rPr>
              <w:t>ΟΛΟΗΜΕΡΟ</w:t>
            </w:r>
            <w:r w:rsidRPr="00A80B3A">
              <w:rPr>
                <w:rFonts w:cs="Calibri"/>
                <w:b/>
                <w:bCs/>
                <w:color w:val="000000"/>
                <w:sz w:val="18"/>
                <w:szCs w:val="18"/>
              </w:rPr>
              <w:t xml:space="preserve"> ΝΗΠΙΑΓΩΓΕΙΟ</w:t>
            </w:r>
          </w:p>
        </w:tc>
        <w:tc>
          <w:tcPr>
            <w:tcW w:w="657" w:type="pct"/>
            <w:tcBorders>
              <w:top w:val="single" w:sz="8" w:space="0" w:color="auto"/>
              <w:left w:val="nil"/>
              <w:bottom w:val="single" w:sz="4" w:space="0" w:color="auto"/>
              <w:right w:val="single" w:sz="8" w:space="0" w:color="auto"/>
            </w:tcBorders>
            <w:shd w:val="clear" w:color="auto" w:fill="CCFF66"/>
          </w:tcPr>
          <w:p w:rsidR="00A80B3A" w:rsidRPr="00A80B3A" w:rsidRDefault="00A80B3A" w:rsidP="00A80B3A">
            <w:pPr>
              <w:spacing w:after="0" w:line="240" w:lineRule="auto"/>
              <w:jc w:val="center"/>
              <w:rPr>
                <w:rFonts w:cs="Calibri"/>
                <w:b/>
                <w:bCs/>
                <w:color w:val="000000"/>
                <w:sz w:val="18"/>
                <w:szCs w:val="18"/>
              </w:rPr>
            </w:pPr>
          </w:p>
          <w:p w:rsidR="00A80B3A" w:rsidRPr="00A80B3A" w:rsidRDefault="00A80B3A" w:rsidP="00A80B3A">
            <w:pPr>
              <w:spacing w:after="0" w:line="240" w:lineRule="auto"/>
              <w:jc w:val="center"/>
              <w:rPr>
                <w:rFonts w:cs="Calibri"/>
                <w:b/>
                <w:bCs/>
                <w:color w:val="000000"/>
                <w:sz w:val="18"/>
                <w:szCs w:val="18"/>
              </w:rPr>
            </w:pPr>
            <w:r w:rsidRPr="00A80B3A">
              <w:rPr>
                <w:rFonts w:cs="Calibri"/>
                <w:b/>
                <w:bCs/>
                <w:color w:val="000000"/>
                <w:sz w:val="18"/>
                <w:szCs w:val="18"/>
              </w:rPr>
              <w:t xml:space="preserve">ΔΙΔΑΚΤΙΚΕΣ ΩΡΕΣ ΣΤΗΝ </w:t>
            </w:r>
            <w:r w:rsidRPr="00A80B3A">
              <w:rPr>
                <w:rFonts w:cs="Calibri"/>
                <w:b/>
                <w:bCs/>
                <w:color w:val="000000"/>
                <w:sz w:val="18"/>
                <w:szCs w:val="18"/>
                <w:u w:val="single"/>
              </w:rPr>
              <w:t>ΕΠΕΚΤΑΣΗ</w:t>
            </w:r>
            <w:r w:rsidRPr="00A80B3A">
              <w:rPr>
                <w:rFonts w:cs="Calibri"/>
                <w:b/>
                <w:bCs/>
                <w:color w:val="000000"/>
                <w:sz w:val="18"/>
                <w:szCs w:val="18"/>
              </w:rPr>
              <w:t xml:space="preserve"> ΤΟΥ ΟΛΟΗΜΕΡΟΥ</w:t>
            </w:r>
          </w:p>
          <w:p w:rsidR="00A80B3A" w:rsidRPr="00A80B3A" w:rsidRDefault="00A80B3A" w:rsidP="00A80B3A">
            <w:pPr>
              <w:spacing w:after="0" w:line="240" w:lineRule="auto"/>
              <w:jc w:val="center"/>
              <w:rPr>
                <w:rFonts w:cs="Calibri"/>
                <w:b/>
                <w:bCs/>
                <w:color w:val="000000"/>
                <w:sz w:val="18"/>
                <w:szCs w:val="18"/>
              </w:rPr>
            </w:pPr>
            <w:r w:rsidRPr="00A80B3A">
              <w:rPr>
                <w:rFonts w:cs="Calibri"/>
                <w:b/>
                <w:bCs/>
                <w:color w:val="000000"/>
                <w:sz w:val="18"/>
                <w:szCs w:val="18"/>
              </w:rPr>
              <w:t>ΝΗΠΙΑΓΩΓΕΙΟΥ</w:t>
            </w:r>
          </w:p>
        </w:tc>
        <w:tc>
          <w:tcPr>
            <w:tcW w:w="1382" w:type="pct"/>
            <w:gridSpan w:val="2"/>
            <w:tcBorders>
              <w:top w:val="single" w:sz="8" w:space="0" w:color="auto"/>
              <w:left w:val="nil"/>
              <w:bottom w:val="single" w:sz="4" w:space="0" w:color="auto"/>
              <w:right w:val="single" w:sz="8" w:space="0" w:color="auto"/>
            </w:tcBorders>
            <w:shd w:val="clear" w:color="auto" w:fill="CCFF66"/>
          </w:tcPr>
          <w:p w:rsidR="00A80B3A" w:rsidRPr="00A80B3A" w:rsidRDefault="00A80B3A" w:rsidP="00A80B3A">
            <w:pPr>
              <w:spacing w:after="0" w:line="240" w:lineRule="auto"/>
              <w:jc w:val="center"/>
              <w:rPr>
                <w:rFonts w:cs="Calibri"/>
                <w:b/>
                <w:bCs/>
                <w:color w:val="000000"/>
                <w:sz w:val="18"/>
                <w:szCs w:val="18"/>
              </w:rPr>
            </w:pPr>
          </w:p>
          <w:p w:rsidR="00A80B3A" w:rsidRPr="00A80B3A" w:rsidRDefault="00A80B3A" w:rsidP="00A80B3A">
            <w:pPr>
              <w:spacing w:after="0" w:line="240" w:lineRule="auto"/>
              <w:jc w:val="center"/>
              <w:rPr>
                <w:rFonts w:cs="Calibri"/>
                <w:b/>
                <w:bCs/>
                <w:color w:val="000000"/>
                <w:sz w:val="18"/>
                <w:szCs w:val="18"/>
              </w:rPr>
            </w:pPr>
          </w:p>
          <w:p w:rsidR="00A80B3A" w:rsidRPr="00A80B3A" w:rsidRDefault="00A80B3A" w:rsidP="00A80B3A">
            <w:pPr>
              <w:spacing w:after="0" w:line="240" w:lineRule="auto"/>
              <w:jc w:val="center"/>
              <w:rPr>
                <w:rFonts w:cs="Calibri"/>
                <w:b/>
                <w:bCs/>
                <w:color w:val="000000"/>
                <w:sz w:val="18"/>
                <w:szCs w:val="18"/>
              </w:rPr>
            </w:pPr>
            <w:r w:rsidRPr="00A80B3A">
              <w:rPr>
                <w:rFonts w:cs="Calibri"/>
                <w:b/>
                <w:bCs/>
                <w:color w:val="000000"/>
                <w:sz w:val="18"/>
                <w:szCs w:val="18"/>
              </w:rPr>
              <w:t>ΔΙΕΥΚΡΙΝΙΣΕΙΣ</w:t>
            </w: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hideMark/>
          </w:tcPr>
          <w:p w:rsidR="00A80B3A" w:rsidRPr="00A80B3A" w:rsidRDefault="00A80B3A" w:rsidP="00A80B3A">
            <w:pPr>
              <w:rPr>
                <w:rFonts w:cs="Calibri"/>
                <w:color w:val="000000"/>
                <w:sz w:val="18"/>
                <w:szCs w:val="18"/>
              </w:rPr>
            </w:pPr>
            <w:r w:rsidRPr="00A80B3A">
              <w:rPr>
                <w:rFonts w:cs="Calibri"/>
                <w:color w:val="000000"/>
                <w:sz w:val="18"/>
                <w:szCs w:val="18"/>
              </w:rPr>
              <w:t>Παρ</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Σαβ</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2/9/2023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Κυρ</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3/9/2023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Δευ</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4/9/2023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Τρι</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5/9/2023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Τετ</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6/9/2023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Πεμ</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7/9/2023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Παρ</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8/9/2023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Σαβ</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9/9/2023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Κυρ</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10/9/2023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Δευ</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11/9/2023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Τρι</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12/9/2023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Τετ</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13/9/2023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Πεμ</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14/9/2023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Παρ</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15/9/2023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Σαβ</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16/9/2023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Κυρ</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17/9/2023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Δευ</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18/9/2023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Τρι</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19/9/2023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Τετ</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20/9/2023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Πεμ</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21/9/2023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Παρ</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22/9/2023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Σαβ</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23/9/2023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Κυρ</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24/9/2023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Δευ</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25/9/2023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Τρι</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26/9/2023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Τετ</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27/9/2023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Πεμ</w:t>
            </w:r>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28/9/2023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proofErr w:type="spellStart"/>
            <w:r w:rsidRPr="00A80B3A">
              <w:rPr>
                <w:rFonts w:cs="Calibri"/>
                <w:color w:val="000000"/>
                <w:sz w:val="18"/>
                <w:szCs w:val="18"/>
              </w:rPr>
              <w:t>Παααρ</w:t>
            </w:r>
            <w:proofErr w:type="spellEnd"/>
          </w:p>
        </w:tc>
        <w:tc>
          <w:tcPr>
            <w:tcW w:w="582" w:type="pct"/>
            <w:tcBorders>
              <w:top w:val="nil"/>
              <w:left w:val="nil"/>
              <w:bottom w:val="single" w:sz="4" w:space="0" w:color="auto"/>
              <w:right w:val="single" w:sz="4" w:space="0" w:color="auto"/>
            </w:tcBorders>
            <w:shd w:val="clear" w:color="auto" w:fill="auto"/>
            <w:vAlign w:val="center"/>
          </w:tcPr>
          <w:p w:rsidR="00A80B3A" w:rsidRPr="00A80B3A" w:rsidRDefault="00A80B3A" w:rsidP="00A80B3A">
            <w:pPr>
              <w:rPr>
                <w:rFonts w:cs="Calibri"/>
                <w:color w:val="000000"/>
                <w:sz w:val="18"/>
                <w:szCs w:val="18"/>
              </w:rPr>
            </w:pPr>
            <w:r w:rsidRPr="00A80B3A">
              <w:rPr>
                <w:rFonts w:cs="Calibri"/>
                <w:color w:val="000000"/>
                <w:sz w:val="18"/>
                <w:szCs w:val="18"/>
              </w:rPr>
              <w:t>29/9/2023</w:t>
            </w:r>
          </w:p>
        </w:tc>
        <w:tc>
          <w:tcPr>
            <w:tcW w:w="439" w:type="pct"/>
            <w:tcBorders>
              <w:top w:val="single" w:sz="4" w:space="0" w:color="auto"/>
              <w:left w:val="nil"/>
              <w:bottom w:val="single" w:sz="4" w:space="0" w:color="auto"/>
              <w:right w:val="single" w:sz="4" w:space="0" w:color="auto"/>
            </w:tcBorders>
            <w:shd w:val="clear" w:color="auto" w:fill="auto"/>
            <w:vAlign w:val="center"/>
          </w:tcPr>
          <w:p w:rsidR="00A80B3A" w:rsidRPr="00A80B3A" w:rsidRDefault="00A80B3A" w:rsidP="00A80B3A">
            <w:pPr>
              <w:spacing w:after="0" w:line="240" w:lineRule="auto"/>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auto"/>
            <w:vAlign w:val="center"/>
          </w:tcPr>
          <w:p w:rsidR="00A80B3A" w:rsidRPr="00A80B3A" w:rsidRDefault="00A80B3A" w:rsidP="00A80B3A">
            <w:pPr>
              <w:spacing w:after="0" w:line="240" w:lineRule="auto"/>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tcPr>
          <w:p w:rsidR="00A80B3A" w:rsidRPr="00A80B3A" w:rsidRDefault="00A80B3A" w:rsidP="00A80B3A">
            <w:pPr>
              <w:spacing w:after="0" w:line="240" w:lineRule="auto"/>
              <w:rPr>
                <w:rFonts w:eastAsia="Times New Roman"/>
                <w:color w:val="000000"/>
                <w:sz w:val="16"/>
                <w:szCs w:val="16"/>
                <w:lang w:eastAsia="el-GR"/>
              </w:rPr>
            </w:pPr>
          </w:p>
        </w:tc>
      </w:tr>
      <w:tr w:rsidR="00A80B3A" w:rsidRPr="00A80B3A" w:rsidTr="00A80B3A">
        <w:trPr>
          <w:cantSplit/>
          <w:trHeight w:hRule="exact" w:val="284"/>
          <w:jc w:val="center"/>
        </w:trPr>
        <w:tc>
          <w:tcPr>
            <w:tcW w:w="188" w:type="pct"/>
            <w:tcBorders>
              <w:top w:val="nil"/>
              <w:left w:val="single" w:sz="8" w:space="0" w:color="auto"/>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Σαβ</w:t>
            </w:r>
          </w:p>
        </w:tc>
        <w:tc>
          <w:tcPr>
            <w:tcW w:w="582" w:type="pct"/>
            <w:tcBorders>
              <w:top w:val="nil"/>
              <w:left w:val="nil"/>
              <w:bottom w:val="single" w:sz="4" w:space="0" w:color="auto"/>
              <w:right w:val="single" w:sz="4" w:space="0" w:color="auto"/>
            </w:tcBorders>
            <w:shd w:val="clear" w:color="auto" w:fill="D9D9D9"/>
            <w:vAlign w:val="center"/>
          </w:tcPr>
          <w:p w:rsidR="00A80B3A" w:rsidRPr="00A80B3A" w:rsidRDefault="00A80B3A" w:rsidP="00A80B3A">
            <w:pPr>
              <w:rPr>
                <w:rFonts w:cs="Calibri"/>
                <w:color w:val="000000"/>
                <w:sz w:val="18"/>
                <w:szCs w:val="18"/>
              </w:rPr>
            </w:pPr>
            <w:r w:rsidRPr="00A80B3A">
              <w:rPr>
                <w:rFonts w:cs="Calibri"/>
                <w:color w:val="000000"/>
                <w:sz w:val="18"/>
                <w:szCs w:val="18"/>
              </w:rPr>
              <w:t>30/9/2023</w:t>
            </w:r>
          </w:p>
        </w:tc>
        <w:tc>
          <w:tcPr>
            <w:tcW w:w="439" w:type="pct"/>
            <w:tcBorders>
              <w:top w:val="single" w:sz="4" w:space="0" w:color="auto"/>
              <w:left w:val="nil"/>
              <w:bottom w:val="single" w:sz="4" w:space="0" w:color="auto"/>
              <w:right w:val="single" w:sz="4" w:space="0" w:color="auto"/>
            </w:tcBorders>
            <w:shd w:val="clear" w:color="auto" w:fill="D9D9D9"/>
            <w:vAlign w:val="center"/>
          </w:tcPr>
          <w:p w:rsidR="00A80B3A" w:rsidRPr="00A80B3A" w:rsidRDefault="00A80B3A" w:rsidP="00A80B3A">
            <w:pPr>
              <w:spacing w:after="0" w:line="240" w:lineRule="exact"/>
              <w:rPr>
                <w:rFonts w:eastAsia="Times New Roman"/>
                <w:b/>
                <w:bCs/>
                <w:color w:val="000000"/>
                <w:lang w:eastAsia="el-GR"/>
              </w:rPr>
            </w:pPr>
          </w:p>
        </w:tc>
        <w:tc>
          <w:tcPr>
            <w:tcW w:w="1119" w:type="pct"/>
            <w:gridSpan w:val="2"/>
            <w:tcBorders>
              <w:top w:val="nil"/>
              <w:left w:val="single" w:sz="4" w:space="0" w:color="auto"/>
              <w:bottom w:val="single" w:sz="4" w:space="0" w:color="auto"/>
              <w:right w:val="single" w:sz="8" w:space="0" w:color="auto"/>
            </w:tcBorders>
            <w:shd w:val="clear" w:color="auto" w:fill="D9D9D9"/>
            <w:vAlign w:val="center"/>
          </w:tcPr>
          <w:p w:rsidR="00A80B3A" w:rsidRPr="00A80B3A" w:rsidRDefault="00A80B3A" w:rsidP="00A80B3A">
            <w:pPr>
              <w:spacing w:after="0" w:line="240" w:lineRule="exact"/>
              <w:rPr>
                <w:rFonts w:eastAsia="Times New Roman"/>
                <w:color w:val="000000"/>
                <w:sz w:val="16"/>
                <w:szCs w:val="16"/>
                <w:lang w:eastAsia="el-GR"/>
              </w:rPr>
            </w:pPr>
          </w:p>
        </w:tc>
        <w:tc>
          <w:tcPr>
            <w:tcW w:w="633" w:type="pct"/>
            <w:tcBorders>
              <w:top w:val="nil"/>
              <w:left w:val="nil"/>
              <w:bottom w:val="single" w:sz="4" w:space="0" w:color="auto"/>
              <w:right w:val="single" w:sz="8" w:space="0" w:color="auto"/>
            </w:tcBorders>
            <w:shd w:val="clear" w:color="auto" w:fill="D9D9D9"/>
            <w:vAlign w:val="center"/>
          </w:tcPr>
          <w:p w:rsidR="00A80B3A" w:rsidRPr="00A80B3A" w:rsidRDefault="00A80B3A" w:rsidP="00A80B3A">
            <w:pPr>
              <w:spacing w:after="0" w:line="240" w:lineRule="exact"/>
              <w:rPr>
                <w:rFonts w:eastAsia="Times New Roman"/>
                <w:color w:val="000000"/>
                <w:sz w:val="16"/>
                <w:szCs w:val="16"/>
                <w:lang w:eastAsia="el-GR"/>
              </w:rPr>
            </w:pPr>
          </w:p>
        </w:tc>
        <w:tc>
          <w:tcPr>
            <w:tcW w:w="657" w:type="pct"/>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exact"/>
              <w:rPr>
                <w:rFonts w:eastAsia="Times New Roman"/>
                <w:color w:val="000000"/>
                <w:sz w:val="16"/>
                <w:szCs w:val="16"/>
                <w:lang w:eastAsia="el-GR"/>
              </w:rPr>
            </w:pPr>
          </w:p>
        </w:tc>
        <w:tc>
          <w:tcPr>
            <w:tcW w:w="1382" w:type="pct"/>
            <w:gridSpan w:val="2"/>
            <w:tcBorders>
              <w:top w:val="nil"/>
              <w:left w:val="nil"/>
              <w:bottom w:val="single" w:sz="4" w:space="0" w:color="auto"/>
              <w:right w:val="single" w:sz="8" w:space="0" w:color="auto"/>
            </w:tcBorders>
            <w:shd w:val="clear" w:color="auto" w:fill="D9D9D9"/>
          </w:tcPr>
          <w:p w:rsidR="00A80B3A" w:rsidRPr="00A80B3A" w:rsidRDefault="00A80B3A" w:rsidP="00A80B3A">
            <w:pPr>
              <w:spacing w:after="0" w:line="240" w:lineRule="exact"/>
              <w:rPr>
                <w:rFonts w:eastAsia="Times New Roman"/>
                <w:color w:val="000000"/>
                <w:sz w:val="16"/>
                <w:szCs w:val="16"/>
                <w:lang w:eastAsia="el-GR"/>
              </w:rPr>
            </w:pPr>
          </w:p>
        </w:tc>
      </w:tr>
      <w:tr w:rsidR="00A80B3A" w:rsidRPr="00A80B3A" w:rsidTr="00A80B3A">
        <w:trPr>
          <w:gridAfter w:val="1"/>
          <w:wAfter w:w="304" w:type="pct"/>
          <w:cantSplit/>
          <w:trHeight w:hRule="exact" w:val="284"/>
          <w:jc w:val="center"/>
        </w:trPr>
        <w:tc>
          <w:tcPr>
            <w:tcW w:w="1953" w:type="pct"/>
            <w:gridSpan w:val="4"/>
            <w:vMerge w:val="restart"/>
            <w:tcBorders>
              <w:top w:val="nil"/>
              <w:left w:val="nil"/>
              <w:bottom w:val="nil"/>
              <w:right w:val="nil"/>
            </w:tcBorders>
            <w:shd w:val="clear" w:color="auto" w:fill="auto"/>
            <w:vAlign w:val="center"/>
            <w:hideMark/>
          </w:tcPr>
          <w:p w:rsidR="00A80B3A" w:rsidRPr="00A80B3A" w:rsidRDefault="00A80B3A" w:rsidP="00A80B3A">
            <w:pPr>
              <w:spacing w:after="0" w:line="240" w:lineRule="auto"/>
              <w:jc w:val="center"/>
              <w:rPr>
                <w:rFonts w:eastAsia="Times New Roman"/>
                <w:color w:val="000000"/>
                <w:sz w:val="16"/>
                <w:szCs w:val="16"/>
                <w:lang w:eastAsia="el-GR"/>
              </w:rPr>
            </w:pPr>
            <w:r w:rsidRPr="00A80B3A">
              <w:rPr>
                <w:rFonts w:eastAsia="Times New Roman"/>
                <w:color w:val="000000"/>
                <w:sz w:val="16"/>
                <w:szCs w:val="16"/>
                <w:lang w:eastAsia="el-GR"/>
              </w:rPr>
              <w:t>Ο/Η αναπληρωτής/τρια εκπαιδευτικός</w:t>
            </w:r>
            <w:r w:rsidRPr="00A80B3A">
              <w:rPr>
                <w:rFonts w:eastAsia="Times New Roman"/>
                <w:color w:val="000000"/>
                <w:sz w:val="16"/>
                <w:szCs w:val="16"/>
                <w:lang w:eastAsia="el-GR"/>
              </w:rPr>
              <w:br/>
            </w:r>
            <w:r w:rsidRPr="00A80B3A">
              <w:rPr>
                <w:rFonts w:eastAsia="Times New Roman"/>
                <w:color w:val="000000"/>
                <w:sz w:val="16"/>
                <w:szCs w:val="16"/>
                <w:lang w:eastAsia="el-GR"/>
              </w:rPr>
              <w:br/>
              <w:t>(Υπογραφή)</w:t>
            </w:r>
          </w:p>
        </w:tc>
        <w:tc>
          <w:tcPr>
            <w:tcW w:w="2743" w:type="pct"/>
            <w:gridSpan w:val="4"/>
            <w:vMerge w:val="restart"/>
            <w:tcBorders>
              <w:top w:val="nil"/>
              <w:left w:val="nil"/>
              <w:bottom w:val="nil"/>
              <w:right w:val="nil"/>
            </w:tcBorders>
            <w:shd w:val="clear" w:color="auto" w:fill="auto"/>
            <w:hideMark/>
          </w:tcPr>
          <w:p w:rsidR="00A80B3A" w:rsidRPr="00034660" w:rsidRDefault="00A80B3A" w:rsidP="00A80B3A">
            <w:pPr>
              <w:spacing w:after="0" w:line="240" w:lineRule="auto"/>
              <w:jc w:val="center"/>
              <w:rPr>
                <w:rFonts w:eastAsia="Times New Roman"/>
                <w:color w:val="000000"/>
                <w:sz w:val="16"/>
                <w:szCs w:val="16"/>
                <w:lang w:eastAsia="el-GR"/>
              </w:rPr>
            </w:pPr>
          </w:p>
          <w:p w:rsidR="00A80B3A" w:rsidRPr="00A80B3A" w:rsidRDefault="00A80B3A" w:rsidP="00A80B3A">
            <w:pPr>
              <w:spacing w:after="0" w:line="240" w:lineRule="auto"/>
              <w:jc w:val="center"/>
              <w:rPr>
                <w:rFonts w:eastAsia="Times New Roman"/>
                <w:color w:val="000000"/>
                <w:sz w:val="16"/>
                <w:szCs w:val="16"/>
                <w:lang w:eastAsia="el-GR"/>
              </w:rPr>
            </w:pPr>
            <w:r w:rsidRPr="00A80B3A">
              <w:rPr>
                <w:rFonts w:eastAsia="Times New Roman"/>
                <w:color w:val="000000"/>
                <w:sz w:val="16"/>
                <w:szCs w:val="16"/>
                <w:lang w:eastAsia="el-GR"/>
              </w:rPr>
              <w:t xml:space="preserve">Βεβαιώνεται ότι οι ημέρες &amp; οι ώρες απασχόλησης στο Νηπιαγωγείο  είναι σύμφωνες με την Απόφαση Τοποθέτησης-Διάθεσης του/της αναπληρωτή/τριας </w:t>
            </w:r>
            <w:proofErr w:type="spellStart"/>
            <w:r w:rsidRPr="00A80B3A">
              <w:rPr>
                <w:rFonts w:eastAsia="Times New Roman"/>
                <w:color w:val="000000"/>
                <w:sz w:val="16"/>
                <w:szCs w:val="16"/>
                <w:lang w:eastAsia="el-GR"/>
              </w:rPr>
              <w:t>εκπ</w:t>
            </w:r>
            <w:proofErr w:type="spellEnd"/>
            <w:r w:rsidRPr="00A80B3A">
              <w:rPr>
                <w:rFonts w:eastAsia="Times New Roman"/>
                <w:color w:val="000000"/>
                <w:sz w:val="16"/>
                <w:szCs w:val="16"/>
                <w:lang w:eastAsia="el-GR"/>
              </w:rPr>
              <w:t>/</w:t>
            </w:r>
            <w:proofErr w:type="spellStart"/>
            <w:r w:rsidRPr="00A80B3A">
              <w:rPr>
                <w:rFonts w:eastAsia="Times New Roman"/>
                <w:color w:val="000000"/>
                <w:sz w:val="16"/>
                <w:szCs w:val="16"/>
                <w:lang w:eastAsia="el-GR"/>
              </w:rPr>
              <w:t>κού</w:t>
            </w:r>
            <w:proofErr w:type="spellEnd"/>
            <w:r w:rsidRPr="00A80B3A">
              <w:rPr>
                <w:rFonts w:eastAsia="Times New Roman"/>
                <w:color w:val="000000"/>
                <w:sz w:val="16"/>
                <w:szCs w:val="16"/>
                <w:lang w:eastAsia="el-GR"/>
              </w:rPr>
              <w:t>. Επίσης, δηλώνεται υπεύθυνα ότι η στήλη ΩΡΟΛΟΓΙΟ ΠΡΟΓΡΑΜΜΑ είναι σύμφωνη με το εγκεκριμένο ωρολόγιο πρόγραμμα του Νηπιαγωγείου.</w:t>
            </w:r>
            <w:r w:rsidRPr="00A80B3A">
              <w:rPr>
                <w:rFonts w:eastAsia="Times New Roman"/>
                <w:color w:val="000000"/>
                <w:sz w:val="16"/>
                <w:szCs w:val="16"/>
                <w:lang w:eastAsia="el-GR"/>
              </w:rPr>
              <w:br/>
              <w:t>Ο/Η ΠΡΟΪΣΤΑΜΕΝΟΣ/Η</w:t>
            </w:r>
            <w:r w:rsidRPr="00A80B3A">
              <w:rPr>
                <w:rFonts w:eastAsia="Times New Roman"/>
                <w:color w:val="000000"/>
                <w:sz w:val="16"/>
                <w:szCs w:val="16"/>
                <w:lang w:eastAsia="el-GR"/>
              </w:rPr>
              <w:br/>
            </w:r>
          </w:p>
          <w:p w:rsidR="00A80B3A" w:rsidRPr="00A80B3A" w:rsidRDefault="00A80B3A" w:rsidP="00A80B3A">
            <w:pPr>
              <w:spacing w:after="0" w:line="240" w:lineRule="auto"/>
              <w:jc w:val="center"/>
              <w:rPr>
                <w:rFonts w:eastAsia="Times New Roman"/>
                <w:color w:val="000000"/>
                <w:sz w:val="16"/>
                <w:szCs w:val="16"/>
                <w:lang w:eastAsia="el-GR"/>
              </w:rPr>
            </w:pPr>
            <w:r w:rsidRPr="00A80B3A">
              <w:rPr>
                <w:rFonts w:eastAsia="Times New Roman"/>
                <w:color w:val="000000"/>
                <w:sz w:val="16"/>
                <w:szCs w:val="16"/>
                <w:lang w:eastAsia="el-GR"/>
              </w:rPr>
              <w:br/>
              <w:t>(Υπογραφή-</w:t>
            </w:r>
            <w:proofErr w:type="spellStart"/>
            <w:r w:rsidRPr="00A80B3A">
              <w:rPr>
                <w:rFonts w:eastAsia="Times New Roman"/>
                <w:color w:val="000000"/>
                <w:sz w:val="16"/>
                <w:szCs w:val="16"/>
                <w:lang w:eastAsia="el-GR"/>
              </w:rPr>
              <w:t>Σφραγίδα</w:t>
            </w:r>
            <w:proofErr w:type="spellEnd"/>
            <w:r w:rsidRPr="00A80B3A">
              <w:rPr>
                <w:rFonts w:eastAsia="Times New Roman"/>
                <w:color w:val="000000"/>
                <w:sz w:val="16"/>
                <w:szCs w:val="16"/>
                <w:lang w:eastAsia="el-GR"/>
              </w:rPr>
              <w:t>)</w:t>
            </w:r>
          </w:p>
        </w:tc>
      </w:tr>
      <w:tr w:rsidR="00A80B3A" w:rsidRPr="00A80B3A" w:rsidTr="00A80B3A">
        <w:trPr>
          <w:gridAfter w:val="1"/>
          <w:wAfter w:w="304" w:type="pct"/>
          <w:cantSplit/>
          <w:trHeight w:hRule="exact" w:val="284"/>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A80B3A">
        <w:trPr>
          <w:gridAfter w:val="1"/>
          <w:wAfter w:w="304" w:type="pct"/>
          <w:cantSplit/>
          <w:trHeight w:hRule="exact" w:val="284"/>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A80B3A">
        <w:trPr>
          <w:gridAfter w:val="1"/>
          <w:wAfter w:w="304" w:type="pct"/>
          <w:cantSplit/>
          <w:trHeight w:hRule="exact" w:val="284"/>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A80B3A">
        <w:trPr>
          <w:gridAfter w:val="1"/>
          <w:wAfter w:w="304" w:type="pct"/>
          <w:cantSplit/>
          <w:trHeight w:hRule="exact" w:val="284"/>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A80B3A">
        <w:trPr>
          <w:gridAfter w:val="1"/>
          <w:wAfter w:w="304" w:type="pct"/>
          <w:cantSplit/>
          <w:trHeight w:hRule="exact" w:val="284"/>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A80B3A">
        <w:trPr>
          <w:gridAfter w:val="1"/>
          <w:wAfter w:w="304" w:type="pct"/>
          <w:cantSplit/>
          <w:trHeight w:hRule="exact" w:val="87"/>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tr w:rsidR="00A80B3A" w:rsidRPr="00A80B3A" w:rsidTr="00A80B3A">
        <w:trPr>
          <w:gridAfter w:val="1"/>
          <w:wAfter w:w="304" w:type="pct"/>
          <w:cantSplit/>
          <w:trHeight w:hRule="exact" w:val="80"/>
          <w:jc w:val="center"/>
        </w:trPr>
        <w:tc>
          <w:tcPr>
            <w:tcW w:w="195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c>
          <w:tcPr>
            <w:tcW w:w="2743" w:type="pct"/>
            <w:gridSpan w:val="4"/>
            <w:vMerge/>
            <w:tcBorders>
              <w:top w:val="nil"/>
              <w:left w:val="nil"/>
              <w:bottom w:val="nil"/>
              <w:right w:val="nil"/>
            </w:tcBorders>
            <w:hideMark/>
          </w:tcPr>
          <w:p w:rsidR="00A80B3A" w:rsidRPr="00A80B3A" w:rsidRDefault="00A80B3A" w:rsidP="00A80B3A">
            <w:pPr>
              <w:spacing w:after="0" w:line="240" w:lineRule="auto"/>
              <w:jc w:val="center"/>
              <w:rPr>
                <w:rFonts w:eastAsia="Times New Roman"/>
                <w:color w:val="000000"/>
                <w:sz w:val="16"/>
                <w:szCs w:val="16"/>
                <w:lang w:eastAsia="el-GR"/>
              </w:rPr>
            </w:pPr>
          </w:p>
        </w:tc>
      </w:tr>
      <w:bookmarkEnd w:id="0"/>
      <w:bookmarkEnd w:id="1"/>
      <w:bookmarkEnd w:id="2"/>
      <w:bookmarkEnd w:id="3"/>
      <w:bookmarkEnd w:id="4"/>
    </w:tbl>
    <w:p w:rsidR="00B678E9" w:rsidRDefault="00B678E9" w:rsidP="00034660">
      <w:pPr>
        <w:spacing w:after="0" w:line="240" w:lineRule="auto"/>
        <w:rPr>
          <w:rFonts w:cs="Calibri"/>
          <w:b/>
          <w:bCs/>
          <w:caps/>
          <w:color w:val="000000"/>
          <w:u w:val="single"/>
        </w:rPr>
      </w:pPr>
    </w:p>
    <w:sectPr w:rsidR="00B678E9" w:rsidSect="00034660">
      <w:footerReference w:type="even" r:id="rId7"/>
      <w:footerReference w:type="default" r:id="rId8"/>
      <w:pgSz w:w="11906" w:h="16838" w:code="9"/>
      <w:pgMar w:top="851" w:right="1134" w:bottom="1276" w:left="1276"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8F" w:rsidRDefault="0085608F" w:rsidP="00A87454">
      <w:pPr>
        <w:spacing w:after="0" w:line="240" w:lineRule="auto"/>
      </w:pPr>
      <w:r>
        <w:separator/>
      </w:r>
    </w:p>
  </w:endnote>
  <w:endnote w:type="continuationSeparator" w:id="0">
    <w:p w:rsidR="0085608F" w:rsidRDefault="0085608F"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86745D"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8F" w:rsidRDefault="0085608F" w:rsidP="00A87454">
      <w:pPr>
        <w:spacing w:after="0" w:line="240" w:lineRule="auto"/>
      </w:pPr>
      <w:r>
        <w:separator/>
      </w:r>
    </w:p>
  </w:footnote>
  <w:footnote w:type="continuationSeparator" w:id="0">
    <w:p w:rsidR="0085608F" w:rsidRDefault="0085608F"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87454"/>
    <w:rsid w:val="000132D9"/>
    <w:rsid w:val="00034660"/>
    <w:rsid w:val="0004090E"/>
    <w:rsid w:val="00040A15"/>
    <w:rsid w:val="00092088"/>
    <w:rsid w:val="000D03F6"/>
    <w:rsid w:val="00193541"/>
    <w:rsid w:val="003C59CB"/>
    <w:rsid w:val="00690FD9"/>
    <w:rsid w:val="0071348F"/>
    <w:rsid w:val="0085608F"/>
    <w:rsid w:val="0086745D"/>
    <w:rsid w:val="00A80B3A"/>
    <w:rsid w:val="00A8470E"/>
    <w:rsid w:val="00A87454"/>
    <w:rsid w:val="00AA1F14"/>
    <w:rsid w:val="00B678E9"/>
    <w:rsid w:val="00C127FA"/>
    <w:rsid w:val="00C73D84"/>
    <w:rsid w:val="00FD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1411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Μένια PC</cp:lastModifiedBy>
  <cp:revision>2</cp:revision>
  <dcterms:created xsi:type="dcterms:W3CDTF">2023-08-29T06:20:00Z</dcterms:created>
  <dcterms:modified xsi:type="dcterms:W3CDTF">2023-08-29T06:20:00Z</dcterms:modified>
</cp:coreProperties>
</file>