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C7" w:rsidRDefault="00547FC7" w:rsidP="00AE4E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el-GR"/>
        </w:rPr>
      </w:pPr>
    </w:p>
    <w:p w:rsidR="00547FC7" w:rsidRDefault="00547FC7" w:rsidP="00AE4E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el-GR"/>
        </w:rPr>
      </w:pPr>
    </w:p>
    <w:p w:rsidR="00547FC7" w:rsidRDefault="00547FC7" w:rsidP="00AE4E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el-GR"/>
        </w:rPr>
      </w:pPr>
    </w:p>
    <w:p w:rsidR="00AE4E91" w:rsidRPr="00AE4E91" w:rsidRDefault="00AE4E91" w:rsidP="00547F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AE4E91"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  <w:t>Άρθρο 40</w:t>
      </w:r>
    </w:p>
    <w:p w:rsidR="00AE4E91" w:rsidRPr="00AE4E91" w:rsidRDefault="00AE4E91" w:rsidP="00547F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AE4E91"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  <w:t>Τροποποίηση του άρθρου 33 του ν. 4547/2018 (Α΄ 102)</w:t>
      </w:r>
    </w:p>
    <w:p w:rsidR="00AE4E91" w:rsidRPr="00AE4E91" w:rsidRDefault="00AE4E91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>Στο άρθρο 33 του ν. 4547/2018, όπως αντικαταστάθηκε με την παράγραφο 2 του άρθρου 19 του ν. 4572/2018 (Α΄ 188), επέρχονται οι ακόλουθες τροποποιήσεις:</w:t>
      </w:r>
    </w:p>
    <w:p w:rsidR="00AE4E91" w:rsidRPr="00AE4E91" w:rsidRDefault="00AE4E91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 xml:space="preserve">α) Η περίπτωση </w:t>
      </w:r>
      <w:proofErr w:type="spellStart"/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>β΄</w:t>
      </w:r>
      <w:proofErr w:type="spellEnd"/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 xml:space="preserve"> αντικαθίσταται ως εξής: «β) Οι Διευθυντές πρωτοβάθμιας ή δευτεροβάθμιας Εκπαίδευσης, από τον Προϊστάμενο του Τμήματος Εκπαιδευτικών Θεμάτων και, όταν ο τελευταίος δεν υπάρχει, απουσιάζει ή κωλύεται, από διευθυντή σχολικής μονάδας της οικείας Διεύθυνσης Εκπαίδευσης, που ορίζεται από τον Περιφερειακό Διευθυντή Εκπαίδευσης, ύστερα από εισήγηση του οικείου Διευθυντή Εκπαίδευσης.»</w:t>
      </w:r>
    </w:p>
    <w:p w:rsidR="00AE4E91" w:rsidRPr="00AE4E91" w:rsidRDefault="00AE4E91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 xml:space="preserve">β) Ύστερα από την περίπτωση </w:t>
      </w:r>
      <w:proofErr w:type="spellStart"/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>γ΄</w:t>
      </w:r>
      <w:proofErr w:type="spellEnd"/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 xml:space="preserve"> προστίθεται περίπτωση </w:t>
      </w:r>
      <w:proofErr w:type="spellStart"/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>δ΄</w:t>
      </w:r>
      <w:proofErr w:type="spellEnd"/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 xml:space="preserve"> ως εξής:</w:t>
      </w:r>
    </w:p>
    <w:p w:rsidR="00AE4E91" w:rsidRDefault="00AE4E91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AE4E91">
        <w:rPr>
          <w:rFonts w:eastAsia="Times New Roman" w:cstheme="minorHAnsi"/>
          <w:color w:val="666666"/>
          <w:sz w:val="24"/>
          <w:szCs w:val="24"/>
          <w:lang w:eastAsia="el-GR"/>
        </w:rPr>
        <w:t>«δ) Ο προϊστάμενος του Τμήματος Εκπαιδευτικών Θεμάτων, από διευθυντή σχολικής μονάδας της οικείας Διεύθυνσης Εκπαίδευσης, ο οποίος ορίζεται με απόφαση του Περιφερειακού Διευθυντή Εκπαίδευσης, ύστερα από εισήγηση του οικείου Διευθυντή Εκπαίδευσης. Ο διευθυντής σχολικής μονάδας αναπληρώνει τον Προϊστάμενο του Τμήματος Εκπαιδευτικών Θεμάτων και στην περίπτωση που ο τελευταίος αδυνατεί να ασκήσει τα καθήκοντά του λόγω άσκησης καθηκόντων αναπληρωτή Διευθυντή Εκπαίδευσης.»</w:t>
      </w:r>
    </w:p>
    <w:p w:rsidR="00DD291B" w:rsidRDefault="00DD291B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DD291B" w:rsidRDefault="00DD291B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DD291B" w:rsidRDefault="00DD291B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84723C" w:rsidRDefault="00DD291B" w:rsidP="00547F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>
        <w:rPr>
          <w:rFonts w:eastAsia="Times New Roman" w:cstheme="minorHAnsi"/>
          <w:color w:val="666666"/>
          <w:sz w:val="24"/>
          <w:szCs w:val="24"/>
          <w:lang w:eastAsia="el-GR"/>
        </w:rPr>
        <w:t>---------------------------------------------------------------------------------------------------------------</w:t>
      </w:r>
    </w:p>
    <w:p w:rsidR="0084723C" w:rsidRPr="00DD291B" w:rsidRDefault="0084723C" w:rsidP="00DD2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DD291B" w:rsidRPr="00DD291B" w:rsidRDefault="00DD291B" w:rsidP="00DD2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DD291B" w:rsidRPr="00DD291B" w:rsidRDefault="00DD291B" w:rsidP="00DD2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DD291B" w:rsidRPr="00DD291B" w:rsidRDefault="00DD291B" w:rsidP="00DD2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DD291B" w:rsidRPr="00DD291B" w:rsidRDefault="00DD291B" w:rsidP="00DD2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</w:p>
    <w:p w:rsidR="00AE4E91" w:rsidRPr="00DD291B" w:rsidRDefault="00AE4E91" w:rsidP="00547FC7">
      <w:pPr>
        <w:jc w:val="both"/>
        <w:rPr>
          <w:rFonts w:cstheme="minorHAnsi"/>
          <w:sz w:val="24"/>
          <w:szCs w:val="24"/>
        </w:rPr>
      </w:pPr>
    </w:p>
    <w:sectPr w:rsidR="00AE4E91" w:rsidRPr="00DD291B" w:rsidSect="0038645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7F" w:rsidRDefault="00F4277F" w:rsidP="00547FC7">
      <w:pPr>
        <w:spacing w:after="0" w:line="240" w:lineRule="auto"/>
      </w:pPr>
      <w:r>
        <w:separator/>
      </w:r>
    </w:p>
  </w:endnote>
  <w:endnote w:type="continuationSeparator" w:id="0">
    <w:p w:rsidR="00F4277F" w:rsidRDefault="00F4277F" w:rsidP="0054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7F" w:rsidRDefault="00F4277F" w:rsidP="00547FC7">
      <w:pPr>
        <w:spacing w:after="0" w:line="240" w:lineRule="auto"/>
      </w:pPr>
      <w:r>
        <w:separator/>
      </w:r>
    </w:p>
  </w:footnote>
  <w:footnote w:type="continuationSeparator" w:id="0">
    <w:p w:rsidR="00F4277F" w:rsidRDefault="00F4277F" w:rsidP="0054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7" w:rsidRDefault="00547FC7">
    <w:pPr>
      <w:pStyle w:val="a4"/>
    </w:pPr>
    <w:r>
      <w:t xml:space="preserve">Ν. 4653/2020     </w:t>
    </w:r>
    <w:r w:rsidR="00F57F9D">
      <w:t xml:space="preserve">----     </w:t>
    </w:r>
    <w:r>
      <w:t xml:space="preserve">ΤΡΟΠΟΠΟΙΗΣΕΙΣ   </w:t>
    </w:r>
    <w:r w:rsidR="00F57F9D">
      <w:t>ΑΡΘΡΩΝ ΚΑΙ ΔΙΑΤΑΞΕΩΝ</w:t>
    </w:r>
    <w:r>
      <w:t xml:space="preserve">    </w:t>
    </w:r>
    <w:r w:rsidR="00F57F9D">
      <w:t>---</w:t>
    </w:r>
    <w:r>
      <w:t xml:space="preserve">   </w:t>
    </w:r>
    <w:r w:rsidR="00F57F9D">
      <w:t>ΔΙΠΕ ΕΥΡΥΤΑΝΙΑΣ</w:t>
    </w:r>
    <w:r>
      <w:t xml:space="preserve">                                    </w:t>
    </w:r>
    <w:r w:rsidR="00F57F9D">
      <w:t xml:space="preserve">      </w:t>
    </w:r>
  </w:p>
  <w:p w:rsidR="00547FC7" w:rsidRDefault="00547F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E91"/>
    <w:rsid w:val="00386457"/>
    <w:rsid w:val="00547FC7"/>
    <w:rsid w:val="0073424B"/>
    <w:rsid w:val="0084723C"/>
    <w:rsid w:val="00AE4E91"/>
    <w:rsid w:val="00DD291B"/>
    <w:rsid w:val="00F4277F"/>
    <w:rsid w:val="00F5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mall">
    <w:name w:val="small"/>
    <w:basedOn w:val="a0"/>
    <w:rsid w:val="00AE4E91"/>
  </w:style>
  <w:style w:type="character" w:customStyle="1" w:styleId="hidden-xs">
    <w:name w:val="hidden-xs"/>
    <w:basedOn w:val="a0"/>
    <w:rsid w:val="00AE4E91"/>
  </w:style>
  <w:style w:type="character" w:styleId="-">
    <w:name w:val="Hyperlink"/>
    <w:basedOn w:val="a0"/>
    <w:uiPriority w:val="99"/>
    <w:semiHidden/>
    <w:unhideWhenUsed/>
    <w:rsid w:val="00AE4E91"/>
    <w:rPr>
      <w:color w:val="0000FF"/>
      <w:u w:val="single"/>
    </w:rPr>
  </w:style>
  <w:style w:type="character" w:styleId="a3">
    <w:name w:val="Strong"/>
    <w:basedOn w:val="a0"/>
    <w:uiPriority w:val="22"/>
    <w:qFormat/>
    <w:rsid w:val="00AE4E91"/>
    <w:rPr>
      <w:b/>
      <w:bCs/>
    </w:rPr>
  </w:style>
  <w:style w:type="paragraph" w:styleId="a4">
    <w:name w:val="header"/>
    <w:basedOn w:val="a"/>
    <w:link w:val="Char"/>
    <w:uiPriority w:val="99"/>
    <w:unhideWhenUsed/>
    <w:rsid w:val="00547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7FC7"/>
  </w:style>
  <w:style w:type="paragraph" w:styleId="a5">
    <w:name w:val="footer"/>
    <w:basedOn w:val="a"/>
    <w:link w:val="Char0"/>
    <w:uiPriority w:val="99"/>
    <w:semiHidden/>
    <w:unhideWhenUsed/>
    <w:rsid w:val="00547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7FC7"/>
  </w:style>
  <w:style w:type="paragraph" w:styleId="a6">
    <w:name w:val="Balloon Text"/>
    <w:basedOn w:val="a"/>
    <w:link w:val="Char1"/>
    <w:uiPriority w:val="99"/>
    <w:semiHidden/>
    <w:unhideWhenUsed/>
    <w:rsid w:val="0054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7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995">
              <w:marLeft w:val="0"/>
              <w:marRight w:val="0"/>
              <w:marTop w:val="1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2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348">
              <w:marLeft w:val="0"/>
              <w:marRight w:val="0"/>
              <w:marTop w:val="1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0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5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2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2</cp:revision>
  <cp:lastPrinted>2020-01-30T06:56:00Z</cp:lastPrinted>
  <dcterms:created xsi:type="dcterms:W3CDTF">2020-01-30T07:24:00Z</dcterms:created>
  <dcterms:modified xsi:type="dcterms:W3CDTF">2020-01-30T07:24:00Z</dcterms:modified>
</cp:coreProperties>
</file>