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72" w:rsidRPr="0025345E" w:rsidRDefault="00465372" w:rsidP="00465372">
      <w:pPr>
        <w:jc w:val="center"/>
        <w:rPr>
          <w:rFonts w:ascii="Calibri" w:hAnsi="Calibri"/>
          <w:b/>
          <w:caps/>
          <w:color w:val="000000"/>
          <w:sz w:val="22"/>
          <w:szCs w:val="22"/>
          <w:u w:val="single"/>
        </w:rPr>
      </w:pPr>
      <w:r w:rsidRPr="00CC6421">
        <w:rPr>
          <w:rFonts w:ascii="Calibri" w:hAnsi="Calibri"/>
          <w:b/>
          <w:caps/>
          <w:color w:val="000000"/>
          <w:sz w:val="22"/>
          <w:szCs w:val="22"/>
          <w:u w:val="single"/>
        </w:rPr>
        <w:t>Οδηγίες συμπλήρωσης του Ατομικού Ημερήσιου Απουσιολογίου</w:t>
      </w:r>
    </w:p>
    <w:p w:rsidR="00465372" w:rsidRPr="0025345E" w:rsidRDefault="00465372" w:rsidP="00465372">
      <w:pPr>
        <w:jc w:val="center"/>
        <w:rPr>
          <w:rFonts w:ascii="Calibri" w:hAnsi="Calibri"/>
          <w:b/>
          <w:caps/>
          <w:color w:val="000000"/>
          <w:sz w:val="22"/>
          <w:szCs w:val="22"/>
          <w:u w:val="single"/>
        </w:rPr>
      </w:pPr>
    </w:p>
    <w:p w:rsidR="00465372" w:rsidRPr="00A77034" w:rsidRDefault="00465372" w:rsidP="00465372">
      <w:pPr>
        <w:spacing w:after="120" w:line="276" w:lineRule="auto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465372" w:rsidRPr="0056003C" w:rsidRDefault="00465372" w:rsidP="00465372">
      <w:pPr>
        <w:numPr>
          <w:ilvl w:val="0"/>
          <w:numId w:val="1"/>
        </w:numPr>
        <w:spacing w:after="120" w:line="276" w:lineRule="auto"/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 w:rsidRPr="0056003C">
        <w:rPr>
          <w:rFonts w:ascii="Calibri" w:hAnsi="Calibri"/>
          <w:color w:val="000000"/>
          <w:sz w:val="22"/>
          <w:szCs w:val="22"/>
        </w:rPr>
        <w:t>Το Ατομικό Ημερήσιο Απουσιολόγιο εκδίδεται για κάθε μήνα του διδακτικού έτους και συμπληρώνεται την 1</w:t>
      </w:r>
      <w:r w:rsidRPr="0056003C">
        <w:rPr>
          <w:rFonts w:ascii="Calibri" w:hAnsi="Calibri"/>
          <w:color w:val="000000"/>
          <w:sz w:val="22"/>
          <w:szCs w:val="22"/>
          <w:vertAlign w:val="superscript"/>
        </w:rPr>
        <w:t>η</w:t>
      </w:r>
      <w:r w:rsidRPr="0056003C">
        <w:rPr>
          <w:rFonts w:ascii="Calibri" w:hAnsi="Calibri"/>
          <w:color w:val="000000"/>
          <w:sz w:val="22"/>
          <w:szCs w:val="22"/>
        </w:rPr>
        <w:t xml:space="preserve"> ημέρα κάθε μήνα για το διάστημα του προηγούμενου μήνα.</w:t>
      </w:r>
    </w:p>
    <w:p w:rsidR="00465372" w:rsidRPr="0056003C" w:rsidRDefault="00465372" w:rsidP="00465372">
      <w:pPr>
        <w:numPr>
          <w:ilvl w:val="0"/>
          <w:numId w:val="1"/>
        </w:numPr>
        <w:spacing w:after="120" w:line="276" w:lineRule="auto"/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 w:rsidRPr="0056003C">
        <w:rPr>
          <w:rFonts w:ascii="Calibri" w:hAnsi="Calibri"/>
          <w:color w:val="000000"/>
          <w:sz w:val="22"/>
          <w:szCs w:val="22"/>
        </w:rPr>
        <w:t xml:space="preserve">Το Ατομικό Ημερήσιο Απουσιολόγιο ελέγχεται και υπογράφεται ΥΠΟΧΡΕΩΤΙΚΑ από τον αναπληρωτή  </w:t>
      </w:r>
      <w:proofErr w:type="spellStart"/>
      <w:r w:rsidRPr="0056003C">
        <w:rPr>
          <w:rFonts w:ascii="Calibri" w:hAnsi="Calibri"/>
          <w:color w:val="000000"/>
          <w:sz w:val="22"/>
          <w:szCs w:val="22"/>
        </w:rPr>
        <w:t>εκπ</w:t>
      </w:r>
      <w:proofErr w:type="spellEnd"/>
      <w:r w:rsidRPr="0056003C">
        <w:rPr>
          <w:rFonts w:ascii="Calibri" w:hAnsi="Calibri"/>
          <w:color w:val="000000"/>
          <w:sz w:val="22"/>
          <w:szCs w:val="22"/>
        </w:rPr>
        <w:t>/</w:t>
      </w:r>
      <w:proofErr w:type="spellStart"/>
      <w:r w:rsidRPr="0056003C">
        <w:rPr>
          <w:rFonts w:ascii="Calibri" w:hAnsi="Calibri"/>
          <w:color w:val="000000"/>
          <w:sz w:val="22"/>
          <w:szCs w:val="22"/>
        </w:rPr>
        <w:t>κό</w:t>
      </w:r>
      <w:proofErr w:type="spellEnd"/>
      <w:r w:rsidRPr="0056003C">
        <w:rPr>
          <w:rFonts w:ascii="Calibri" w:hAnsi="Calibri"/>
          <w:color w:val="000000"/>
          <w:sz w:val="22"/>
          <w:szCs w:val="22"/>
        </w:rPr>
        <w:t>/ΕΕΠ</w:t>
      </w:r>
      <w:r>
        <w:rPr>
          <w:rFonts w:ascii="Calibri" w:hAnsi="Calibri"/>
          <w:color w:val="000000"/>
          <w:sz w:val="22"/>
          <w:szCs w:val="22"/>
        </w:rPr>
        <w:t>/ΕΒΠ</w:t>
      </w:r>
      <w:r w:rsidRPr="0056003C">
        <w:rPr>
          <w:rFonts w:ascii="Calibri" w:hAnsi="Calibri"/>
          <w:color w:val="000000"/>
          <w:sz w:val="22"/>
          <w:szCs w:val="22"/>
        </w:rPr>
        <w:t xml:space="preserve"> και τον Διευθυντή της Σχολικής Μονάδας.</w:t>
      </w:r>
    </w:p>
    <w:p w:rsidR="00465372" w:rsidRDefault="00465372" w:rsidP="00465372">
      <w:pPr>
        <w:numPr>
          <w:ilvl w:val="0"/>
          <w:numId w:val="1"/>
        </w:numPr>
        <w:spacing w:after="120" w:line="276" w:lineRule="auto"/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 w:rsidRPr="0056003C">
        <w:rPr>
          <w:rFonts w:ascii="Calibri" w:hAnsi="Calibri"/>
          <w:color w:val="000000"/>
          <w:sz w:val="22"/>
          <w:szCs w:val="22"/>
        </w:rPr>
        <w:t xml:space="preserve">Συμπληρώνεται και υπογράφεται, σύμφωνα με το υπόδειγμα, ΥΠΟΧΡΕΩΤΙΚΑ για κάθε αναπληρωτή </w:t>
      </w:r>
      <w:proofErr w:type="spellStart"/>
      <w:r w:rsidRPr="0056003C">
        <w:rPr>
          <w:rFonts w:ascii="Calibri" w:hAnsi="Calibri"/>
          <w:color w:val="000000"/>
          <w:sz w:val="22"/>
          <w:szCs w:val="22"/>
        </w:rPr>
        <w:t>εκπ</w:t>
      </w:r>
      <w:proofErr w:type="spellEnd"/>
      <w:r w:rsidRPr="0056003C">
        <w:rPr>
          <w:rFonts w:ascii="Calibri" w:hAnsi="Calibri"/>
          <w:color w:val="000000"/>
          <w:sz w:val="22"/>
          <w:szCs w:val="22"/>
        </w:rPr>
        <w:t>/</w:t>
      </w:r>
      <w:proofErr w:type="spellStart"/>
      <w:r w:rsidRPr="0056003C">
        <w:rPr>
          <w:rFonts w:ascii="Calibri" w:hAnsi="Calibri"/>
          <w:color w:val="000000"/>
          <w:sz w:val="22"/>
          <w:szCs w:val="22"/>
        </w:rPr>
        <w:t>κό</w:t>
      </w:r>
      <w:proofErr w:type="spellEnd"/>
      <w:r w:rsidRPr="0056003C">
        <w:rPr>
          <w:rFonts w:ascii="Calibri" w:hAnsi="Calibri"/>
          <w:color w:val="000000"/>
          <w:sz w:val="22"/>
          <w:szCs w:val="22"/>
        </w:rPr>
        <w:t>/ΕΕΠ</w:t>
      </w:r>
      <w:r>
        <w:rPr>
          <w:rFonts w:ascii="Calibri" w:hAnsi="Calibri"/>
          <w:color w:val="000000"/>
          <w:sz w:val="22"/>
          <w:szCs w:val="22"/>
        </w:rPr>
        <w:t>/ΕΒΠ</w:t>
      </w:r>
      <w:r w:rsidRPr="0056003C">
        <w:rPr>
          <w:rFonts w:ascii="Calibri" w:hAnsi="Calibri"/>
          <w:color w:val="000000"/>
          <w:sz w:val="22"/>
          <w:szCs w:val="22"/>
        </w:rPr>
        <w:t xml:space="preserve"> ακόμη και σε περίπτωση που δεν υπάρχουν άδειες/απεργίες/απουσίες (κενό Απουσιολόγιο (με υπογραφές/σφραγίδα). </w:t>
      </w:r>
    </w:p>
    <w:p w:rsidR="00465372" w:rsidRPr="00385714" w:rsidRDefault="00465372" w:rsidP="00465372">
      <w:pPr>
        <w:numPr>
          <w:ilvl w:val="0"/>
          <w:numId w:val="1"/>
        </w:numPr>
        <w:spacing w:after="120" w:line="276" w:lineRule="auto"/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Στη </w:t>
      </w:r>
      <w:proofErr w:type="spellStart"/>
      <w:r w:rsidRPr="00385714">
        <w:rPr>
          <w:rFonts w:ascii="Calibri" w:hAnsi="Calibri"/>
          <w:color w:val="000000"/>
          <w:sz w:val="22"/>
          <w:szCs w:val="22"/>
        </w:rPr>
        <w:t>στήλη</w:t>
      </w:r>
      <w:r w:rsidRPr="00385714">
        <w:rPr>
          <w:rFonts w:ascii="Calibri" w:hAnsi="Calibri"/>
          <w:b/>
          <w:color w:val="000000"/>
          <w:sz w:val="22"/>
          <w:szCs w:val="22"/>
        </w:rPr>
        <w:t>«ΩΡΟΛΟΓΙΟ</w:t>
      </w:r>
      <w:proofErr w:type="spellEnd"/>
      <w:r w:rsidRPr="00385714">
        <w:rPr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Pr="00385714">
        <w:rPr>
          <w:rFonts w:ascii="Calibri" w:hAnsi="Calibri"/>
          <w:b/>
          <w:color w:val="000000"/>
          <w:sz w:val="22"/>
          <w:szCs w:val="22"/>
        </w:rPr>
        <w:t>ΠΡΟΓΡΑΜΜΑ»</w:t>
      </w:r>
      <w:r>
        <w:rPr>
          <w:rFonts w:ascii="Calibri" w:hAnsi="Calibri"/>
          <w:color w:val="000000"/>
          <w:sz w:val="22"/>
          <w:szCs w:val="22"/>
        </w:rPr>
        <w:t>αναγράφεται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ο</w:t>
      </w:r>
      <w:r w:rsidRPr="00385714">
        <w:rPr>
          <w:rFonts w:ascii="Calibri" w:hAnsi="Calibri"/>
          <w:color w:val="000000"/>
          <w:sz w:val="22"/>
          <w:szCs w:val="22"/>
        </w:rPr>
        <w:t xml:space="preserve"> αριθμό</w:t>
      </w:r>
      <w:r>
        <w:rPr>
          <w:rFonts w:ascii="Calibri" w:hAnsi="Calibri"/>
          <w:color w:val="000000"/>
          <w:sz w:val="22"/>
          <w:szCs w:val="22"/>
        </w:rPr>
        <w:t>ς</w:t>
      </w:r>
      <w:r w:rsidRPr="00385714">
        <w:rPr>
          <w:rFonts w:ascii="Calibri" w:hAnsi="Calibri"/>
          <w:color w:val="000000"/>
          <w:sz w:val="22"/>
          <w:szCs w:val="22"/>
        </w:rPr>
        <w:t xml:space="preserve"> των ωρών που προβλέπεται κάθε ημέρα </w:t>
      </w:r>
      <w:r>
        <w:rPr>
          <w:rFonts w:ascii="Calibri" w:hAnsi="Calibri"/>
          <w:color w:val="000000"/>
          <w:sz w:val="22"/>
          <w:szCs w:val="22"/>
        </w:rPr>
        <w:t>με βάση το εγκεκριμένο ωρολόγιο πρόγραμμα</w:t>
      </w:r>
      <w:r w:rsidRPr="00385714">
        <w:rPr>
          <w:rFonts w:ascii="Calibri" w:hAnsi="Calibri"/>
          <w:color w:val="000000"/>
          <w:sz w:val="22"/>
          <w:szCs w:val="22"/>
        </w:rPr>
        <w:t xml:space="preserve"> της σχολικής μονάδας.</w:t>
      </w:r>
    </w:p>
    <w:p w:rsidR="00465372" w:rsidRPr="0056003C" w:rsidRDefault="00465372" w:rsidP="00465372">
      <w:pPr>
        <w:numPr>
          <w:ilvl w:val="0"/>
          <w:numId w:val="1"/>
        </w:numPr>
        <w:spacing w:after="120" w:line="276" w:lineRule="auto"/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 w:rsidRPr="0056003C">
        <w:rPr>
          <w:rFonts w:ascii="Calibri" w:hAnsi="Calibri"/>
          <w:color w:val="000000"/>
          <w:sz w:val="22"/>
          <w:szCs w:val="22"/>
        </w:rPr>
        <w:t>Στη στήλη «</w:t>
      </w:r>
      <w:r w:rsidRPr="0056003C">
        <w:rPr>
          <w:rFonts w:ascii="Calibri" w:hAnsi="Calibri"/>
          <w:b/>
          <w:bCs/>
          <w:color w:val="000000"/>
          <w:sz w:val="22"/>
          <w:szCs w:val="22"/>
        </w:rPr>
        <w:t xml:space="preserve">ΑΙΤΙΟΛΟΓΙΑ </w:t>
      </w:r>
      <w:r w:rsidRPr="0056003C">
        <w:rPr>
          <w:rFonts w:ascii="Calibri" w:hAnsi="Calibri"/>
          <w:b/>
          <w:bCs/>
          <w:sz w:val="18"/>
          <w:szCs w:val="18"/>
        </w:rPr>
        <w:t xml:space="preserve">(ΕΙΔΟΣ ΑΔΕΙΑΣ / ΑΠΕΡΓΙΑ/ ΣΤΑΣΗ ΕΡΓΑΣΙΑΣ /ΑΠΟΥΣΙΑ)» </w:t>
      </w:r>
      <w:r w:rsidRPr="0056003C">
        <w:rPr>
          <w:rFonts w:ascii="Calibri" w:hAnsi="Calibri"/>
          <w:bCs/>
          <w:sz w:val="22"/>
          <w:szCs w:val="22"/>
        </w:rPr>
        <w:t>αναγράφεται η αιτιολογία  της απουσίας.</w:t>
      </w:r>
    </w:p>
    <w:p w:rsidR="00465372" w:rsidRPr="0056003C" w:rsidRDefault="00465372" w:rsidP="00465372">
      <w:pPr>
        <w:numPr>
          <w:ilvl w:val="0"/>
          <w:numId w:val="1"/>
        </w:numPr>
        <w:spacing w:after="120" w:line="276" w:lineRule="auto"/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 w:rsidRPr="0056003C">
        <w:rPr>
          <w:rFonts w:ascii="Calibri" w:hAnsi="Calibri"/>
          <w:color w:val="000000"/>
          <w:sz w:val="22"/>
          <w:szCs w:val="22"/>
        </w:rPr>
        <w:t xml:space="preserve">Σε περίπτωση μακρόχρονης απουσίας (π.χ. άδεια κύησης, κλπ) το Απουσιολόγιο συμπληρώνεται, υπογράφεται και σφραγίζεται μόνο από τον Διευθυντή της Σχολικής Μονάδας. </w:t>
      </w:r>
    </w:p>
    <w:p w:rsidR="00465372" w:rsidRPr="0056003C" w:rsidRDefault="00465372" w:rsidP="00465372">
      <w:pPr>
        <w:numPr>
          <w:ilvl w:val="0"/>
          <w:numId w:val="1"/>
        </w:numPr>
        <w:spacing w:after="120" w:line="276" w:lineRule="auto"/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 w:rsidRPr="0056003C">
        <w:rPr>
          <w:rFonts w:ascii="Calibri" w:hAnsi="Calibri"/>
          <w:color w:val="000000"/>
          <w:sz w:val="22"/>
          <w:szCs w:val="22"/>
        </w:rPr>
        <w:t xml:space="preserve">Στη στήλη </w:t>
      </w:r>
      <w:r w:rsidRPr="0056003C">
        <w:rPr>
          <w:rFonts w:ascii="Calibri" w:hAnsi="Calibri"/>
          <w:b/>
          <w:color w:val="000000"/>
          <w:sz w:val="22"/>
          <w:szCs w:val="22"/>
        </w:rPr>
        <w:t>«ΔΙΕΥΚΡΙΝΙΣΕΙΣ»</w:t>
      </w:r>
      <w:r w:rsidRPr="0056003C">
        <w:rPr>
          <w:rFonts w:ascii="Calibri" w:hAnsi="Calibri"/>
          <w:color w:val="000000"/>
          <w:sz w:val="22"/>
          <w:szCs w:val="22"/>
        </w:rPr>
        <w:t xml:space="preserve"> αναγράφονται, εφόσον απαιτείται, πρόσθετες διευκρινίσεις (π.χ. σε περίπτωση στάσεων εργασίας την ίδια ημέρα, αναγράφεται στις Διευκρινίσεις η </w:t>
      </w:r>
      <w:proofErr w:type="spellStart"/>
      <w:r w:rsidRPr="0056003C">
        <w:rPr>
          <w:rFonts w:ascii="Calibri" w:hAnsi="Calibri"/>
          <w:color w:val="000000"/>
          <w:sz w:val="22"/>
          <w:szCs w:val="22"/>
        </w:rPr>
        <w:t>προκηρυχθείσα</w:t>
      </w:r>
      <w:proofErr w:type="spellEnd"/>
      <w:r w:rsidRPr="0056003C">
        <w:rPr>
          <w:rFonts w:ascii="Calibri" w:hAnsi="Calibri"/>
          <w:color w:val="000000"/>
          <w:sz w:val="22"/>
          <w:szCs w:val="22"/>
        </w:rPr>
        <w:t xml:space="preserve"> στάση). </w:t>
      </w:r>
    </w:p>
    <w:p w:rsidR="00465372" w:rsidRPr="00A625CA" w:rsidRDefault="00465372" w:rsidP="00465372">
      <w:pPr>
        <w:numPr>
          <w:ilvl w:val="0"/>
          <w:numId w:val="1"/>
        </w:numPr>
        <w:spacing w:after="120" w:line="276" w:lineRule="auto"/>
        <w:ind w:left="567" w:hanging="567"/>
        <w:jc w:val="both"/>
        <w:rPr>
          <w:rFonts w:asciiTheme="minorHAnsi" w:hAnsiTheme="minorHAnsi"/>
          <w:vanish/>
        </w:rPr>
      </w:pPr>
      <w:r w:rsidRPr="00A625CA">
        <w:rPr>
          <w:rFonts w:ascii="Calibri" w:hAnsi="Calibri"/>
          <w:color w:val="000000"/>
          <w:sz w:val="22"/>
          <w:szCs w:val="22"/>
        </w:rPr>
        <w:t>Σε περίπτωση που το Απουσιολόγιο αναρτάται στην πλατφόρμα (</w:t>
      </w:r>
      <w:r w:rsidRPr="00A625CA">
        <w:rPr>
          <w:rFonts w:ascii="Calibri" w:hAnsi="Calibri"/>
          <w:b/>
          <w:color w:val="0000FF"/>
          <w:sz w:val="22"/>
          <w:szCs w:val="22"/>
          <w:lang w:val="en-US"/>
        </w:rPr>
        <w:t>invoices</w:t>
      </w:r>
      <w:r w:rsidRPr="00A625CA">
        <w:rPr>
          <w:rFonts w:ascii="Calibri" w:hAnsi="Calibri"/>
          <w:b/>
          <w:color w:val="0000FF"/>
          <w:sz w:val="22"/>
          <w:szCs w:val="22"/>
        </w:rPr>
        <w:t>-</w:t>
      </w:r>
      <w:r w:rsidRPr="00A625CA">
        <w:rPr>
          <w:rFonts w:ascii="Calibri" w:hAnsi="Calibri"/>
          <w:b/>
          <w:color w:val="0000FF"/>
          <w:sz w:val="22"/>
          <w:szCs w:val="22"/>
          <w:lang w:val="en-US"/>
        </w:rPr>
        <w:t>schools</w:t>
      </w:r>
      <w:r w:rsidRPr="00A625CA">
        <w:rPr>
          <w:rFonts w:ascii="Calibri" w:hAnsi="Calibri"/>
          <w:color w:val="000000"/>
          <w:sz w:val="22"/>
          <w:szCs w:val="22"/>
        </w:rPr>
        <w:t>), το πρωτότυπο  παραμένει στο Σχολείο. Εάν το πρωτότυπο αποστέλλεται στη Δ/</w:t>
      </w:r>
      <w:proofErr w:type="spellStart"/>
      <w:r w:rsidRPr="00A625CA">
        <w:rPr>
          <w:rFonts w:ascii="Calibri" w:hAnsi="Calibri"/>
          <w:color w:val="000000"/>
          <w:sz w:val="22"/>
          <w:szCs w:val="22"/>
        </w:rPr>
        <w:t>νση</w:t>
      </w:r>
      <w:proofErr w:type="spellEnd"/>
      <w:r w:rsidRPr="00A625CA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A625CA">
        <w:rPr>
          <w:rFonts w:ascii="Calibri" w:hAnsi="Calibri"/>
          <w:color w:val="000000"/>
          <w:sz w:val="22"/>
          <w:szCs w:val="22"/>
        </w:rPr>
        <w:t>Εκπ</w:t>
      </w:r>
      <w:proofErr w:type="spellEnd"/>
      <w:r w:rsidRPr="00A625CA">
        <w:rPr>
          <w:rFonts w:ascii="Calibri" w:hAnsi="Calibri"/>
          <w:color w:val="000000"/>
          <w:sz w:val="22"/>
          <w:szCs w:val="22"/>
        </w:rPr>
        <w:t xml:space="preserve">/σης, στο Σχολείο φυλάσσεται αντίγραφο του Απουσιολογίου. </w:t>
      </w:r>
    </w:p>
    <w:p w:rsidR="00465372" w:rsidRDefault="00465372" w:rsidP="00465372">
      <w:pPr>
        <w:tabs>
          <w:tab w:val="center" w:pos="5940"/>
        </w:tabs>
        <w:rPr>
          <w:rFonts w:asciiTheme="minorHAnsi" w:hAnsiTheme="minorHAnsi"/>
        </w:rPr>
      </w:pPr>
    </w:p>
    <w:p w:rsidR="00465372" w:rsidRPr="00256F2C" w:rsidRDefault="00465372" w:rsidP="00465372">
      <w:pP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141151" w:rsidRPr="00465372" w:rsidRDefault="00141151">
      <w:pPr>
        <w:rPr>
          <w:rFonts w:asciiTheme="minorHAnsi" w:eastAsia="Calibri" w:hAnsiTheme="minorHAnsi" w:cs="Calibri"/>
          <w:sz w:val="22"/>
          <w:szCs w:val="22"/>
          <w:lang w:eastAsia="en-US"/>
        </w:rPr>
      </w:pPr>
    </w:p>
    <w:sectPr w:rsidR="00141151" w:rsidRPr="00465372" w:rsidSect="00141151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372" w:rsidRDefault="00465372" w:rsidP="00465372">
      <w:r>
        <w:separator/>
      </w:r>
    </w:p>
  </w:endnote>
  <w:endnote w:type="continuationSeparator" w:id="1">
    <w:p w:rsidR="00465372" w:rsidRDefault="00465372" w:rsidP="00465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372" w:rsidRDefault="00465372">
    <w:pPr>
      <w:pStyle w:val="a4"/>
    </w:pPr>
    <w:r w:rsidRPr="00465372">
      <w:drawing>
        <wp:inline distT="0" distB="0" distL="0" distR="0">
          <wp:extent cx="5274310" cy="668715"/>
          <wp:effectExtent l="19050" t="0" r="254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5372" w:rsidRDefault="004653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372" w:rsidRDefault="00465372" w:rsidP="00465372">
      <w:r>
        <w:separator/>
      </w:r>
    </w:p>
  </w:footnote>
  <w:footnote w:type="continuationSeparator" w:id="1">
    <w:p w:rsidR="00465372" w:rsidRDefault="00465372" w:rsidP="004653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96D1D"/>
    <w:multiLevelType w:val="hybridMultilevel"/>
    <w:tmpl w:val="7164AB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372"/>
    <w:rsid w:val="00141151"/>
    <w:rsid w:val="0046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537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46537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46537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6537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46537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6537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2019-09-10T10:58:00Z</dcterms:created>
  <dcterms:modified xsi:type="dcterms:W3CDTF">2019-09-10T11:00:00Z</dcterms:modified>
</cp:coreProperties>
</file>